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B37D5" w:rsidRPr="008B37D5" w:rsidRDefault="008B37D5" w:rsidP="008B37D5">
      <w:pPr>
        <w:spacing w:after="160" w:line="240" w:lineRule="auto"/>
        <w:jc w:val="center"/>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32"/>
          <w:szCs w:val="32"/>
          <w:lang w:eastAsia="en-IN"/>
        </w:rPr>
        <w:t>UNEMPLOYMENT RATE IN INDIA DURING COVID-19</w:t>
      </w:r>
    </w:p>
    <w:p w:rsidR="008B37D5" w:rsidRPr="008B37D5" w:rsidRDefault="008B37D5" w:rsidP="008B37D5">
      <w:pPr>
        <w:spacing w:after="0" w:line="240" w:lineRule="auto"/>
        <w:rPr>
          <w:rFonts w:ascii="Times New Roman" w:eastAsia="Times New Roman" w:hAnsi="Times New Roman" w:cs="Times New Roman"/>
          <w:sz w:val="24"/>
          <w:szCs w:val="24"/>
          <w:lang w:eastAsia="en-IN"/>
        </w:rPr>
      </w:pP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lang w:eastAsia="en-IN"/>
        </w:rPr>
        <w:t>Introduction: </w:t>
      </w:r>
    </w:p>
    <w:p w:rsidR="008B37D5" w:rsidRPr="008B37D5" w:rsidRDefault="008B37D5" w:rsidP="008B37D5">
      <w:pPr>
        <w:spacing w:after="16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Unemployment is a serious problem which is being experienced by most countries throughout the globe. Unemployment is like a  giraffe which is easier to make out than to describe.  The crisis of Unemployment has been in existence for a  long time.  Nevertheless, in the developed nations it  was experienced in its severe form at the time of the great depression (1930's) while in the developing nations it was after the Second World War (1945).</w:t>
      </w:r>
    </w:p>
    <w:p w:rsidR="008B37D5" w:rsidRPr="008B37D5" w:rsidRDefault="008B37D5" w:rsidP="008B37D5">
      <w:pPr>
        <w:shd w:val="clear" w:color="auto" w:fill="FFFFFF"/>
        <w:spacing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shd w:val="clear" w:color="auto" w:fill="FFFFFF"/>
          <w:lang w:eastAsia="en-IN"/>
        </w:rPr>
        <w:t xml:space="preserve">In India Unemployment is considered a curse of development particularly </w:t>
      </w:r>
      <w:r w:rsidRPr="008B37D5">
        <w:rPr>
          <w:rFonts w:ascii="Cambria" w:eastAsia="Times New Roman" w:hAnsi="Cambria" w:cs="Times New Roman"/>
          <w:color w:val="000000"/>
          <w:sz w:val="24"/>
          <w:szCs w:val="24"/>
          <w:lang w:eastAsia="en-IN"/>
        </w:rPr>
        <w:t>the literate unemployed. In India, any person working about 8 hours a day for 273 days annually is considered as employed on a  standard person-year basis. Thus,  a  person to be  called  an employed person must get meaningful work for a minimum of 2184 hours in a year. The person, who does not get work for this duration, is known as  an unemployed  person</w:t>
      </w:r>
    </w:p>
    <w:p w:rsidR="008B37D5" w:rsidRPr="008B37D5" w:rsidRDefault="008B37D5" w:rsidP="008B37D5">
      <w:pPr>
        <w:spacing w:after="16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lang w:eastAsia="en-IN"/>
        </w:rPr>
        <w:t>Problem Statement:</w:t>
      </w:r>
    </w:p>
    <w:p w:rsidR="008B37D5" w:rsidRPr="008B37D5" w:rsidRDefault="008B37D5" w:rsidP="008B37D5">
      <w:pPr>
        <w:spacing w:after="16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 xml:space="preserve">The objective of the project is </w:t>
      </w:r>
      <w:r w:rsidRPr="008B37D5">
        <w:rPr>
          <w:rFonts w:ascii="Cambria" w:eastAsia="Times New Roman" w:hAnsi="Cambria" w:cs="Times New Roman"/>
          <w:color w:val="000000"/>
          <w:sz w:val="24"/>
          <w:szCs w:val="24"/>
          <w:shd w:val="clear" w:color="auto" w:fill="FFFFFF"/>
          <w:lang w:eastAsia="en-IN"/>
        </w:rPr>
        <w:t>how the lockdown affects employment opportunities and how the unemployment rate increases during Covid-19.</w:t>
      </w:r>
    </w:p>
    <w:p w:rsidR="008B37D5" w:rsidRPr="008B37D5" w:rsidRDefault="008B37D5" w:rsidP="008B37D5">
      <w:pPr>
        <w:spacing w:after="160" w:line="240" w:lineRule="auto"/>
        <w:jc w:val="both"/>
        <w:rPr>
          <w:rFonts w:ascii="Times New Roman" w:eastAsia="Times New Roman" w:hAnsi="Times New Roman" w:cs="Times New Roman"/>
          <w:sz w:val="24"/>
          <w:szCs w:val="24"/>
          <w:lang w:eastAsia="en-IN"/>
        </w:rPr>
      </w:pPr>
      <w:proofErr w:type="spellStart"/>
      <w:r w:rsidRPr="008B37D5">
        <w:rPr>
          <w:rFonts w:ascii="Cambria" w:eastAsia="Times New Roman" w:hAnsi="Cambria" w:cs="Times New Roman"/>
          <w:color w:val="000000"/>
          <w:sz w:val="24"/>
          <w:szCs w:val="24"/>
          <w:shd w:val="clear" w:color="auto" w:fill="FFFFFF"/>
          <w:lang w:eastAsia="en-IN"/>
        </w:rPr>
        <w:t>Analyzing</w:t>
      </w:r>
      <w:proofErr w:type="spellEnd"/>
      <w:r w:rsidRPr="008B37D5">
        <w:rPr>
          <w:rFonts w:ascii="Cambria" w:eastAsia="Times New Roman" w:hAnsi="Cambria" w:cs="Times New Roman"/>
          <w:color w:val="000000"/>
          <w:sz w:val="24"/>
          <w:szCs w:val="24"/>
          <w:shd w:val="clear" w:color="auto" w:fill="FFFFFF"/>
          <w:lang w:eastAsia="en-IN"/>
        </w:rPr>
        <w:t xml:space="preserve"> the dataset to get insights of </w:t>
      </w:r>
    </w:p>
    <w:p w:rsidR="008B37D5" w:rsidRPr="008B37D5" w:rsidRDefault="008B37D5" w:rsidP="008B37D5">
      <w:pPr>
        <w:numPr>
          <w:ilvl w:val="0"/>
          <w:numId w:val="1"/>
        </w:numPr>
        <w:shd w:val="clear" w:color="auto" w:fill="FFFFFF"/>
        <w:spacing w:before="60" w:after="0" w:line="240" w:lineRule="auto"/>
        <w:ind w:left="960"/>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How Covid-19 affects the employment</w:t>
      </w:r>
    </w:p>
    <w:p w:rsidR="008B37D5" w:rsidRPr="008B37D5" w:rsidRDefault="008B37D5" w:rsidP="008B37D5">
      <w:pPr>
        <w:numPr>
          <w:ilvl w:val="0"/>
          <w:numId w:val="1"/>
        </w:numPr>
        <w:shd w:val="clear" w:color="auto" w:fill="FFFFFF"/>
        <w:spacing w:after="60" w:line="240" w:lineRule="auto"/>
        <w:ind w:left="960"/>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how far the unemployment rate will go</w:t>
      </w:r>
    </w:p>
    <w:p w:rsidR="008B37D5" w:rsidRPr="008B37D5" w:rsidRDefault="008B37D5" w:rsidP="008B37D5">
      <w:pPr>
        <w:spacing w:after="0" w:line="240" w:lineRule="auto"/>
        <w:rPr>
          <w:rFonts w:ascii="Times New Roman" w:eastAsia="Times New Roman" w:hAnsi="Times New Roman" w:cs="Times New Roman"/>
          <w:sz w:val="24"/>
          <w:szCs w:val="24"/>
          <w:lang w:eastAsia="en-IN"/>
        </w:rPr>
      </w:pP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shd w:val="clear" w:color="auto" w:fill="FFFFFF"/>
          <w:lang w:eastAsia="en-IN"/>
        </w:rPr>
        <w:t>Technical Architecture:</w:t>
      </w:r>
    </w:p>
    <w:p w:rsidR="008B37D5" w:rsidRPr="008B37D5" w:rsidRDefault="008B37D5" w:rsidP="008B37D5">
      <w:pPr>
        <w:spacing w:after="240" w:line="240" w:lineRule="auto"/>
        <w:rPr>
          <w:rFonts w:ascii="Times New Roman" w:eastAsia="Times New Roman" w:hAnsi="Times New Roman" w:cs="Times New Roman"/>
          <w:sz w:val="24"/>
          <w:szCs w:val="24"/>
          <w:lang w:eastAsia="en-IN"/>
        </w:rPr>
      </w:pPr>
      <w:r w:rsidRPr="008B37D5">
        <w:rPr>
          <w:rFonts w:ascii="Times New Roman" w:eastAsia="Times New Roman" w:hAnsi="Times New Roman" w:cs="Times New Roman"/>
          <w:sz w:val="24"/>
          <w:szCs w:val="24"/>
          <w:lang w:eastAsia="en-IN"/>
        </w:rPr>
        <w:br/>
      </w:r>
      <w:r w:rsidRPr="008B37D5">
        <w:rPr>
          <w:rFonts w:ascii="Times New Roman" w:eastAsia="Times New Roman" w:hAnsi="Times New Roman" w:cs="Times New Roman"/>
          <w:sz w:val="24"/>
          <w:szCs w:val="24"/>
          <w:lang w:eastAsia="en-IN"/>
        </w:rPr>
        <w:br/>
      </w:r>
      <w:r>
        <w:rPr>
          <w:rFonts w:ascii="Times New Roman" w:eastAsia="Times New Roman" w:hAnsi="Times New Roman" w:cs="Times New Roman"/>
          <w:noProof/>
          <w:sz w:val="24"/>
          <w:szCs w:val="24"/>
          <w:bdr w:val="none" w:sz="0" w:space="0" w:color="auto" w:frame="1"/>
          <w:lang w:eastAsia="en-IN"/>
        </w:rPr>
        <w:drawing>
          <wp:inline distT="0" distB="0" distL="0" distR="0">
            <wp:extent cx="563880" cy="647700"/>
            <wp:effectExtent l="0" t="0" r="7620" b="0"/>
            <wp:docPr id="13" name="Picture 13" descr="https://lh7-us.googleusercontent.com/69cGiIT10Z0Uz-oBCpZEscxTwp8DVFQ4pS6MGg7oLtXeLY3EZSv1pZ-4Zr-_9Yf5smHux7EeeMD6almr4ou7PMugsNsTbFC7CQ45kjHhG4d28TGCm3-fk0VYwAA3JuZ_XYQZIXCJM8J2RUv3FH9u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9cGiIT10Z0Uz-oBCpZEscxTwp8DVFQ4pS6MGg7oLtXeLY3EZSv1pZ-4Zr-_9Yf5smHux7EeeMD6almr4ou7PMugsNsTbFC7CQ45kjHhG4d28TGCm3-fk0VYwAA3JuZ_XYQZIXCJM8J2RUv3FH9u5w"/>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3880" cy="64770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762000" cy="762000"/>
            <wp:effectExtent l="0" t="0" r="0" b="0"/>
            <wp:docPr id="12" name="Picture 12" descr="https://lh7-us.googleusercontent.com/JNsSkpvPES9iJ2BYb9aXPghD4v27Dx73kk5uC6Sx_MsTB-TnXQtk8wfw-X7XEebsV82mnFxrrRpYrHR_YIGS67ruWMjC_OmPE4BBKpa2XlpNWvBg_WQ4UKAxQys_cvkAQchY4rh7QgXGRhH6onx3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JNsSkpvPES9iJ2BYb9aXPghD4v27Dx73kk5uC6Sx_MsTB-TnXQtk8wfw-X7XEebsV82mnFxrrRpYrHR_YIGS67ruWMjC_OmPE4BBKpa2XlpNWvBg_WQ4UKAxQys_cvkAQchY4rh7QgXGRhH6onx3r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562100" cy="1173480"/>
            <wp:effectExtent l="0" t="0" r="0" b="7620"/>
            <wp:docPr id="11" name="Picture 11" descr="https://lh7-us.googleusercontent.com/WXG0W6DXhdGWp701tH3jVW8Wtjuh3rUAxdrOdtpMrPBEGO1riubDbcTR3L8R4CJLMYYfcg3MQpWp5ak51TZjyTlKVoZc3vQUgEvjLz7kV-7cwg2hRpWoCnsF85Pa7sb05HthY64JE_rkDAMx95yf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WXG0W6DXhdGWp701tH3jVW8Wtjuh3rUAxdrOdtpMrPBEGO1riubDbcTR3L8R4CJLMYYfcg3MQpWp5ak51TZjyTlKVoZc3vQUgEvjLz7kV-7cwg2hRpWoCnsF85Pa7sb05HthY64JE_rkDAMx95yfuQ"/>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2100" cy="117348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051560" cy="952500"/>
            <wp:effectExtent l="0" t="0" r="0" b="0"/>
            <wp:docPr id="10" name="Picture 10" descr="https://lh7-us.googleusercontent.com/BUBBsKLIJ0T99XtOUVEMTCNVcMXdL6k7ONCCtw98NEixHrM3Q4emU9o6SqAoFVts5q3stMo_8_R1zRG590cxXt3DgpwqWslJdD2by-jYSGtFxv2pZf7DYbeLo0fGk4l_3o8mlQ8GfpF1-S84bZN4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BUBBsKLIJ0T99XtOUVEMTCNVcMXdL6k7ONCCtw98NEixHrM3Q4emU9o6SqAoFVts5q3stMo_8_R1zRG590cxXt3DgpwqWslJdD2by-jYSGtFxv2pZf7DYbeLo0fGk4l_3o8mlQ8GfpF1-S84bZN4Q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1560" cy="95250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73480" cy="441960"/>
            <wp:effectExtent l="0" t="0" r="7620" b="0"/>
            <wp:docPr id="9" name="Picture 9" descr="https://lh7-us.googleusercontent.com/uSLw2DUSqygu_B816LrDLpvzxN2YHr9ctnxNLMrqndXHpG16Ob97IyFsPBsAqnDR5rFLYw-DXanL1znxiVtp38Q0fPNDVLajazmvb2thRvFZAuQoVlwiPVDJCvsvnFh76MliX0nvXKfgCqWcFGx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uSLw2DUSqygu_B816LrDLpvzxN2YHr9ctnxNLMrqndXHpG16Ob97IyFsPBsAqnDR5rFLYw-DXanL1znxiVtp38Q0fPNDVLajazmvb2thRvFZAuQoVlwiPVDJCvsvnFh76MliX0nvXKfgCqWcFGxj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44196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7620" cy="7620"/>
            <wp:effectExtent l="0" t="0" r="0" b="0"/>
            <wp:docPr id="8" name="Picture 8" descr="https://lh7-us.googleusercontent.com/69_Akyx31HroIeAKH3xrLdNOrMYgbk00ltTAuXX6qSyt8I8eMx7K2YlFxp_iOGHQEwSOBbQvYMVOkKTwakAkU6Ojs1ScMN3hyZivRseb1rey_hlE5IoUfJSDcQJlNYqkYDAAl_a_DZfpEP0MknIK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69_Akyx31HroIeAKH3xrLdNOrMYgbk00ltTAuXX6qSyt8I8eMx7K2YlFxp_iOGHQEwSOBbQvYMVOkKTwakAkU6Ojs1ScMN3hyZivRseb1rey_hlE5IoUfJSDcQJlNYqkYDAAl_a_DZfpEP0MknIKU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73480" cy="449580"/>
            <wp:effectExtent l="0" t="0" r="7620" b="7620"/>
            <wp:docPr id="7" name="Picture 7" descr="https://lh7-us.googleusercontent.com/uSLw2DUSqygu_B816LrDLpvzxN2YHr9ctnxNLMrqndXHpG16Ob97IyFsPBsAqnDR5rFLYw-DXanL1znxiVtp38Q0fPNDVLajazmvb2thRvFZAuQoVlwiPVDJCvsvnFh76MliX0nvXKfgCqWcFGx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uSLw2DUSqygu_B816LrDLpvzxN2YHr9ctnxNLMrqndXHpG16Ob97IyFsPBsAqnDR5rFLYw-DXanL1znxiVtp38Q0fPNDVLajazmvb2thRvFZAuQoVlwiPVDJCvsvnFh76MliX0nvXKfgCqWcFGxj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44958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12520" cy="1112520"/>
            <wp:effectExtent l="0" t="0" r="0" b="0"/>
            <wp:docPr id="6" name="Picture 6" descr="https://lh7-us.googleusercontent.com/TxbKrySUoXC3XpbEUBSmpmKUDQKCaAK95tA_GI_hL3jc8-VviZuhzL7mSSVoZxGpuNyxcg8Wke7pIG6TOqTynV6MQq3MLFw-2z38Wp7-8mGXfTTv6fjHxUpiG2S040S6kVfHiOg6cJNqXQQG78_w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TxbKrySUoXC3XpbEUBSmpmKUDQKCaAK95tA_GI_hL3jc8-VviZuhzL7mSSVoZxGpuNyxcg8Wke7pIG6TOqTynV6MQq3MLFw-2z38Wp7-8mGXfTTv6fjHxUpiG2S040S6kVfHiOg6cJNqXQQG78_wl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73480" cy="449580"/>
            <wp:effectExtent l="0" t="0" r="7620" b="7620"/>
            <wp:docPr id="5" name="Picture 5" descr="https://lh7-us.googleusercontent.com/uSLw2DUSqygu_B816LrDLpvzxN2YHr9ctnxNLMrqndXHpG16Ob97IyFsPBsAqnDR5rFLYw-DXanL1znxiVtp38Q0fPNDVLajazmvb2thRvFZAuQoVlwiPVDJCvsvnFh76MliX0nvXKfgCqWcFGx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uSLw2DUSqygu_B816LrDLpvzxN2YHr9ctnxNLMrqndXHpG16Ob97IyFsPBsAqnDR5rFLYw-DXanL1znxiVtp38Q0fPNDVLajazmvb2thRvFZAuQoVlwiPVDJCvsvnFh76MliX0nvXKfgCqWcFGxj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44958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257300" cy="1059180"/>
            <wp:effectExtent l="0" t="0" r="0" b="7620"/>
            <wp:docPr id="4" name="Picture 4" descr="https://lh7-us.googleusercontent.com/9D7W48oxZIbhUN_m-yk6ryH7XEKBNv64VWL-whSCJdhrzWcGNtubAvlYlgu9wuU3BL651Ep2HYKRle1h7CyUKahTZ7HSAFQuob96atigNB5Px2GGeQzh3DWFqGU2NnDGoUevf5ysiXTlC0xiKQKT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9D7W48oxZIbhUN_m-yk6ryH7XEKBNv64VWL-whSCJdhrzWcGNtubAvlYlgu9wuU3BL651Ep2HYKRle1h7CyUKahTZ7HSAFQuob96atigNB5Px2GGeQzh3DWFqGU2NnDGoUevf5ysiXTlC0xiKQKTl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7300" cy="105918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73480" cy="441960"/>
            <wp:effectExtent l="0" t="0" r="7620" b="0"/>
            <wp:docPr id="3" name="Picture 3" descr="https://lh7-us.googleusercontent.com/uSLw2DUSqygu_B816LrDLpvzxN2YHr9ctnxNLMrqndXHpG16Ob97IyFsPBsAqnDR5rFLYw-DXanL1znxiVtp38Q0fPNDVLajazmvb2thRvFZAuQoVlwiPVDJCvsvnFh76MliX0nvXKfgCqWcFGx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uSLw2DUSqygu_B816LrDLpvzxN2YHr9ctnxNLMrqndXHpG16Ob97IyFsPBsAqnDR5rFLYw-DXanL1znxiVtp38Q0fPNDVLajazmvb2thRvFZAuQoVlwiPVDJCvsvnFh76MliX0nvXKfgCqWcFGxj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44196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12520" cy="1112520"/>
            <wp:effectExtent l="0" t="0" r="0" b="0"/>
            <wp:docPr id="2" name="Picture 2" descr="https://lh7-us.googleusercontent.com/TxbKrySUoXC3XpbEUBSmpmKUDQKCaAK95tA_GI_hL3jc8-VviZuhzL7mSSVoZxGpuNyxcg8Wke7pIG6TOqTynV6MQq3MLFw-2z38Wp7-8mGXfTTv6fjHxUpiG2S040S6kVfHiOg6cJNqXQQG78_w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TxbKrySUoXC3XpbEUBSmpmKUDQKCaAK95tA_GI_hL3jc8-VviZuhzL7mSSVoZxGpuNyxcg8Wke7pIG6TOqTynV6MQq3MLFw-2z38Wp7-8mGXfTTv6fjHxUpiG2S040S6kVfHiOg6cJNqXQQG78_wl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inline>
        </w:drawing>
      </w:r>
      <w:r>
        <w:rPr>
          <w:rFonts w:ascii="Times New Roman" w:eastAsia="Times New Roman" w:hAnsi="Times New Roman" w:cs="Times New Roman"/>
          <w:noProof/>
          <w:sz w:val="24"/>
          <w:szCs w:val="24"/>
          <w:bdr w:val="none" w:sz="0" w:space="0" w:color="auto" w:frame="1"/>
          <w:lang w:eastAsia="en-IN"/>
        </w:rPr>
        <w:drawing>
          <wp:inline distT="0" distB="0" distL="0" distR="0">
            <wp:extent cx="1173480" cy="441960"/>
            <wp:effectExtent l="0" t="0" r="7620" b="0"/>
            <wp:docPr id="1" name="Picture 1" descr="https://lh7-us.googleusercontent.com/uSLw2DUSqygu_B816LrDLpvzxN2YHr9ctnxNLMrqndXHpG16Ob97IyFsPBsAqnDR5rFLYw-DXanL1znxiVtp38Q0fPNDVLajazmvb2thRvFZAuQoVlwiPVDJCvsvnFh76MliX0nvXKfgCqWcFGxj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uSLw2DUSqygu_B816LrDLpvzxN2YHr9ctnxNLMrqndXHpG16Ob97IyFsPBsAqnDR5rFLYw-DXanL1znxiVtp38Q0fPNDVLajazmvb2thRvFZAuQoVlwiPVDJCvsvnFh76MliX0nvXKfgCqWcFGxj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441960"/>
                    </a:xfrm>
                    <a:prstGeom prst="rect">
                      <a:avLst/>
                    </a:prstGeom>
                    <a:noFill/>
                    <a:ln>
                      <a:noFill/>
                    </a:ln>
                  </pic:spPr>
                </pic:pic>
              </a:graphicData>
            </a:graphic>
          </wp:inline>
        </w:drawing>
      </w:r>
      <w:r w:rsidRPr="008B37D5">
        <w:rPr>
          <w:rFonts w:ascii="Times New Roman" w:eastAsia="Times New Roman" w:hAnsi="Times New Roman" w:cs="Times New Roman"/>
          <w:sz w:val="24"/>
          <w:szCs w:val="24"/>
          <w:lang w:eastAsia="en-IN"/>
        </w:rPr>
        <w:br/>
      </w:r>
      <w:r w:rsidRPr="008B37D5">
        <w:rPr>
          <w:rFonts w:ascii="Times New Roman" w:eastAsia="Times New Roman" w:hAnsi="Times New Roman" w:cs="Times New Roman"/>
          <w:sz w:val="24"/>
          <w:szCs w:val="24"/>
          <w:lang w:eastAsia="en-IN"/>
        </w:rPr>
        <w:br/>
      </w:r>
      <w:r w:rsidRPr="008B37D5">
        <w:rPr>
          <w:rFonts w:ascii="Times New Roman" w:eastAsia="Times New Roman" w:hAnsi="Times New Roman" w:cs="Times New Roman"/>
          <w:sz w:val="24"/>
          <w:szCs w:val="24"/>
          <w:lang w:eastAsia="en-IN"/>
        </w:rPr>
        <w:lastRenderedPageBreak/>
        <w:br/>
      </w:r>
      <w:r w:rsidRPr="008B37D5">
        <w:rPr>
          <w:rFonts w:ascii="Times New Roman" w:eastAsia="Times New Roman" w:hAnsi="Times New Roman" w:cs="Times New Roman"/>
          <w:sz w:val="24"/>
          <w:szCs w:val="24"/>
          <w:lang w:eastAsia="en-IN"/>
        </w:rPr>
        <w:br/>
      </w:r>
      <w:r w:rsidRPr="008B37D5">
        <w:rPr>
          <w:rFonts w:ascii="Times New Roman" w:eastAsia="Times New Roman" w:hAnsi="Times New Roman" w:cs="Times New Roman"/>
          <w:sz w:val="24"/>
          <w:szCs w:val="24"/>
          <w:lang w:eastAsia="en-IN"/>
        </w:rPr>
        <w:br/>
      </w:r>
      <w:r w:rsidRPr="008B37D5">
        <w:rPr>
          <w:rFonts w:ascii="Times New Roman" w:eastAsia="Times New Roman" w:hAnsi="Times New Roman" w:cs="Times New Roman"/>
          <w:sz w:val="24"/>
          <w:szCs w:val="24"/>
          <w:lang w:eastAsia="en-IN"/>
        </w:rPr>
        <w:br/>
      </w:r>
      <w:r w:rsidRPr="008B37D5">
        <w:rPr>
          <w:rFonts w:ascii="Times New Roman" w:eastAsia="Times New Roman" w:hAnsi="Times New Roman" w:cs="Times New Roman"/>
          <w:sz w:val="24"/>
          <w:szCs w:val="24"/>
          <w:lang w:eastAsia="en-IN"/>
        </w:rPr>
        <w:br/>
      </w: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shd w:val="clear" w:color="auto" w:fill="FFFFFF"/>
          <w:lang w:eastAsia="en-IN"/>
        </w:rPr>
        <w:t>Pre-Requisites:</w:t>
      </w: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shd w:val="clear" w:color="auto" w:fill="FFFFFF"/>
          <w:lang w:eastAsia="en-IN"/>
        </w:rPr>
        <w:t>For Completing this project these are some of the pre requisites needed</w:t>
      </w:r>
    </w:p>
    <w:p w:rsidR="008B37D5" w:rsidRPr="008B37D5" w:rsidRDefault="008B37D5" w:rsidP="008B37D5">
      <w:pPr>
        <w:numPr>
          <w:ilvl w:val="0"/>
          <w:numId w:val="2"/>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A system with minimum 4GB RAM and 256GB Hard Disk</w:t>
      </w:r>
    </w:p>
    <w:p w:rsidR="008B37D5" w:rsidRPr="008B37D5" w:rsidRDefault="008B37D5" w:rsidP="008B37D5">
      <w:pPr>
        <w:numPr>
          <w:ilvl w:val="0"/>
          <w:numId w:val="2"/>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Good Internet Connection</w:t>
      </w:r>
    </w:p>
    <w:p w:rsidR="008B37D5" w:rsidRPr="008B37D5" w:rsidRDefault="008B37D5" w:rsidP="008B37D5">
      <w:pPr>
        <w:numPr>
          <w:ilvl w:val="0"/>
          <w:numId w:val="2"/>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Google Drive / Any of the Database Server with Management Studio</w:t>
      </w:r>
    </w:p>
    <w:p w:rsidR="008B37D5" w:rsidRPr="008B37D5" w:rsidRDefault="008B37D5" w:rsidP="008B37D5">
      <w:pPr>
        <w:numPr>
          <w:ilvl w:val="0"/>
          <w:numId w:val="2"/>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 xml:space="preserve">MySQL: </w:t>
      </w:r>
      <w:hyperlink r:id="rId13" w:history="1">
        <w:r w:rsidRPr="008B37D5">
          <w:rPr>
            <w:rFonts w:ascii="Cambria" w:eastAsia="Times New Roman" w:hAnsi="Cambria" w:cs="Times New Roman"/>
            <w:color w:val="0563C1"/>
            <w:sz w:val="24"/>
            <w:szCs w:val="24"/>
            <w:u w:val="single"/>
            <w:shd w:val="clear" w:color="auto" w:fill="FFFFFF"/>
            <w:lang w:eastAsia="en-IN"/>
          </w:rPr>
          <w:t>https://www.youtube.com/watch?v=2c2fUOgZMmY</w:t>
        </w:r>
      </w:hyperlink>
    </w:p>
    <w:p w:rsidR="008B37D5" w:rsidRPr="008B37D5" w:rsidRDefault="008B37D5" w:rsidP="008B37D5">
      <w:pPr>
        <w:numPr>
          <w:ilvl w:val="0"/>
          <w:numId w:val="2"/>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 xml:space="preserve">Tableau Desktop: </w:t>
      </w:r>
      <w:hyperlink r:id="rId14" w:history="1">
        <w:r w:rsidRPr="008B37D5">
          <w:rPr>
            <w:rFonts w:ascii="Cambria" w:eastAsia="Times New Roman" w:hAnsi="Cambria" w:cs="Times New Roman"/>
            <w:color w:val="0563C1"/>
            <w:sz w:val="24"/>
            <w:szCs w:val="24"/>
            <w:u w:val="single"/>
            <w:shd w:val="clear" w:color="auto" w:fill="FFFFFF"/>
            <w:lang w:eastAsia="en-IN"/>
          </w:rPr>
          <w:t>https://www.youtube.com/watch?v=b3pWYyrHQo8</w:t>
        </w:r>
      </w:hyperlink>
    </w:p>
    <w:p w:rsidR="008B37D5" w:rsidRPr="008B37D5" w:rsidRDefault="008B37D5" w:rsidP="008B37D5">
      <w:pPr>
        <w:numPr>
          <w:ilvl w:val="0"/>
          <w:numId w:val="2"/>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 xml:space="preserve">Tableau Public Account: </w:t>
      </w:r>
      <w:hyperlink r:id="rId15" w:history="1">
        <w:r w:rsidRPr="008B37D5">
          <w:rPr>
            <w:rFonts w:ascii="Cambria" w:eastAsia="Times New Roman" w:hAnsi="Cambria" w:cs="Times New Roman"/>
            <w:color w:val="0563C1"/>
            <w:sz w:val="24"/>
            <w:szCs w:val="24"/>
            <w:u w:val="single"/>
            <w:lang w:eastAsia="en-IN"/>
          </w:rPr>
          <w:t>https://public.tableau.com/app/discover</w:t>
        </w:r>
      </w:hyperlink>
    </w:p>
    <w:p w:rsidR="008B37D5" w:rsidRPr="008B37D5" w:rsidRDefault="008B37D5" w:rsidP="008B37D5">
      <w:pPr>
        <w:numPr>
          <w:ilvl w:val="0"/>
          <w:numId w:val="2"/>
        </w:numPr>
        <w:spacing w:after="16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shd w:val="clear" w:color="auto" w:fill="FFFFFF"/>
          <w:lang w:eastAsia="en-IN"/>
        </w:rPr>
        <w:t>Html, CSS or Bootstrap</w:t>
      </w:r>
    </w:p>
    <w:p w:rsidR="008B37D5" w:rsidRPr="008B37D5" w:rsidRDefault="008B37D5" w:rsidP="008B37D5">
      <w:pPr>
        <w:spacing w:after="0" w:line="240" w:lineRule="auto"/>
        <w:rPr>
          <w:rFonts w:ascii="Times New Roman" w:eastAsia="Times New Roman" w:hAnsi="Times New Roman" w:cs="Times New Roman"/>
          <w:sz w:val="24"/>
          <w:szCs w:val="24"/>
          <w:lang w:eastAsia="en-IN"/>
        </w:rPr>
      </w:pP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shd w:val="clear" w:color="auto" w:fill="FFFFFF"/>
          <w:lang w:eastAsia="en-IN"/>
        </w:rPr>
        <w:t>Prior-Knowledge:</w:t>
      </w: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shd w:val="clear" w:color="auto" w:fill="FFFFFF"/>
          <w:lang w:eastAsia="en-IN"/>
        </w:rPr>
        <w:t>To Complete this project, one must understand the below concepts and able to work with the tools</w:t>
      </w:r>
    </w:p>
    <w:p w:rsidR="008B37D5" w:rsidRPr="008B37D5" w:rsidRDefault="008B37D5" w:rsidP="008B37D5">
      <w:pPr>
        <w:numPr>
          <w:ilvl w:val="0"/>
          <w:numId w:val="3"/>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b/>
          <w:bCs/>
          <w:color w:val="000000"/>
          <w:sz w:val="24"/>
          <w:szCs w:val="24"/>
          <w:shd w:val="clear" w:color="auto" w:fill="FFFFFF"/>
          <w:lang w:eastAsia="en-IN"/>
        </w:rPr>
        <w:t>Data Visualization:</w:t>
      </w:r>
      <w:r w:rsidRPr="008B37D5">
        <w:rPr>
          <w:rFonts w:ascii="Cambria" w:eastAsia="Times New Roman" w:hAnsi="Cambria" w:cs="Times New Roman"/>
          <w:color w:val="000000"/>
          <w:sz w:val="24"/>
          <w:szCs w:val="24"/>
          <w:shd w:val="clear" w:color="auto" w:fill="FFFFFF"/>
          <w:lang w:eastAsia="en-IN"/>
        </w:rPr>
        <w:t xml:space="preserve"> </w:t>
      </w:r>
      <w:hyperlink r:id="rId16" w:history="1">
        <w:r w:rsidRPr="008B37D5">
          <w:rPr>
            <w:rFonts w:ascii="Cambria" w:eastAsia="Times New Roman" w:hAnsi="Cambria" w:cs="Times New Roman"/>
            <w:color w:val="0563C1"/>
            <w:sz w:val="24"/>
            <w:szCs w:val="24"/>
            <w:u w:val="single"/>
            <w:shd w:val="clear" w:color="auto" w:fill="FFFFFF"/>
            <w:lang w:eastAsia="en-IN"/>
          </w:rPr>
          <w:t>https://www.youtube.com/watch?v=5gpnZvMSTZs</w:t>
        </w:r>
      </w:hyperlink>
      <w:r w:rsidRPr="008B37D5">
        <w:rPr>
          <w:rFonts w:ascii="Cambria" w:eastAsia="Times New Roman" w:hAnsi="Cambria" w:cs="Times New Roman"/>
          <w:color w:val="000000"/>
          <w:sz w:val="24"/>
          <w:szCs w:val="24"/>
          <w:shd w:val="clear" w:color="auto" w:fill="FFFFFF"/>
          <w:lang w:eastAsia="en-IN"/>
        </w:rPr>
        <w:t> </w:t>
      </w:r>
    </w:p>
    <w:p w:rsidR="008B37D5" w:rsidRPr="008B37D5" w:rsidRDefault="008B37D5" w:rsidP="008B37D5">
      <w:pPr>
        <w:numPr>
          <w:ilvl w:val="0"/>
          <w:numId w:val="3"/>
        </w:numPr>
        <w:spacing w:after="0" w:line="240" w:lineRule="auto"/>
        <w:textAlignment w:val="baseline"/>
        <w:rPr>
          <w:rFonts w:ascii="Cambria" w:eastAsia="Times New Roman" w:hAnsi="Cambria" w:cs="Times New Roman"/>
          <w:b/>
          <w:bCs/>
          <w:color w:val="000000"/>
          <w:sz w:val="24"/>
          <w:szCs w:val="24"/>
          <w:lang w:eastAsia="en-IN"/>
        </w:rPr>
      </w:pPr>
      <w:proofErr w:type="spellStart"/>
      <w:r w:rsidRPr="008B37D5">
        <w:rPr>
          <w:rFonts w:ascii="Cambria" w:eastAsia="Times New Roman" w:hAnsi="Cambria" w:cs="Times New Roman"/>
          <w:b/>
          <w:bCs/>
          <w:color w:val="000000"/>
          <w:sz w:val="24"/>
          <w:szCs w:val="24"/>
          <w:shd w:val="clear" w:color="auto" w:fill="FFFFFF"/>
          <w:lang w:eastAsia="en-IN"/>
        </w:rPr>
        <w:t>Uni-Variate</w:t>
      </w:r>
      <w:proofErr w:type="spellEnd"/>
      <w:r w:rsidRPr="008B37D5">
        <w:rPr>
          <w:rFonts w:ascii="Cambria" w:eastAsia="Times New Roman" w:hAnsi="Cambria" w:cs="Times New Roman"/>
          <w:b/>
          <w:bCs/>
          <w:color w:val="000000"/>
          <w:sz w:val="24"/>
          <w:szCs w:val="24"/>
          <w:shd w:val="clear" w:color="auto" w:fill="FFFFFF"/>
          <w:lang w:eastAsia="en-IN"/>
        </w:rPr>
        <w:t xml:space="preserve">, Bi- </w:t>
      </w:r>
      <w:proofErr w:type="spellStart"/>
      <w:r w:rsidRPr="008B37D5">
        <w:rPr>
          <w:rFonts w:ascii="Cambria" w:eastAsia="Times New Roman" w:hAnsi="Cambria" w:cs="Times New Roman"/>
          <w:b/>
          <w:bCs/>
          <w:color w:val="000000"/>
          <w:sz w:val="24"/>
          <w:szCs w:val="24"/>
          <w:shd w:val="clear" w:color="auto" w:fill="FFFFFF"/>
          <w:lang w:eastAsia="en-IN"/>
        </w:rPr>
        <w:t>Variate</w:t>
      </w:r>
      <w:proofErr w:type="spellEnd"/>
      <w:r w:rsidRPr="008B37D5">
        <w:rPr>
          <w:rFonts w:ascii="Cambria" w:eastAsia="Times New Roman" w:hAnsi="Cambria" w:cs="Times New Roman"/>
          <w:b/>
          <w:bCs/>
          <w:color w:val="000000"/>
          <w:sz w:val="24"/>
          <w:szCs w:val="24"/>
          <w:shd w:val="clear" w:color="auto" w:fill="FFFFFF"/>
          <w:lang w:eastAsia="en-IN"/>
        </w:rPr>
        <w:t xml:space="preserve"> and Multi-</w:t>
      </w:r>
      <w:proofErr w:type="spellStart"/>
      <w:r w:rsidRPr="008B37D5">
        <w:rPr>
          <w:rFonts w:ascii="Cambria" w:eastAsia="Times New Roman" w:hAnsi="Cambria" w:cs="Times New Roman"/>
          <w:b/>
          <w:bCs/>
          <w:color w:val="000000"/>
          <w:sz w:val="24"/>
          <w:szCs w:val="24"/>
          <w:shd w:val="clear" w:color="auto" w:fill="FFFFFF"/>
          <w:lang w:eastAsia="en-IN"/>
        </w:rPr>
        <w:t>Variate</w:t>
      </w:r>
      <w:proofErr w:type="spellEnd"/>
      <w:r w:rsidRPr="008B37D5">
        <w:rPr>
          <w:rFonts w:ascii="Cambria" w:eastAsia="Times New Roman" w:hAnsi="Cambria" w:cs="Times New Roman"/>
          <w:b/>
          <w:bCs/>
          <w:color w:val="000000"/>
          <w:sz w:val="24"/>
          <w:szCs w:val="24"/>
          <w:shd w:val="clear" w:color="auto" w:fill="FFFFFF"/>
          <w:lang w:eastAsia="en-IN"/>
        </w:rPr>
        <w:t xml:space="preserve"> Analysis: </w:t>
      </w:r>
      <w:hyperlink r:id="rId17" w:history="1">
        <w:r w:rsidRPr="008B37D5">
          <w:rPr>
            <w:rFonts w:ascii="Cambria" w:eastAsia="Times New Roman" w:hAnsi="Cambria" w:cs="Times New Roman"/>
            <w:color w:val="0563C1"/>
            <w:sz w:val="24"/>
            <w:szCs w:val="24"/>
            <w:u w:val="single"/>
            <w:shd w:val="clear" w:color="auto" w:fill="FFFFFF"/>
            <w:lang w:eastAsia="en-IN"/>
          </w:rPr>
          <w:t>https://www.youtube.com/watch?v=JG8GRlMjp3c</w:t>
        </w:r>
      </w:hyperlink>
    </w:p>
    <w:p w:rsidR="008B37D5" w:rsidRPr="008B37D5" w:rsidRDefault="008B37D5" w:rsidP="008B37D5">
      <w:pPr>
        <w:numPr>
          <w:ilvl w:val="0"/>
          <w:numId w:val="3"/>
        </w:numPr>
        <w:spacing w:after="0" w:line="240" w:lineRule="auto"/>
        <w:textAlignment w:val="baseline"/>
        <w:rPr>
          <w:rFonts w:ascii="Cambria" w:eastAsia="Times New Roman" w:hAnsi="Cambria" w:cs="Times New Roman"/>
          <w:b/>
          <w:bCs/>
          <w:color w:val="000000"/>
          <w:sz w:val="24"/>
          <w:szCs w:val="24"/>
          <w:lang w:eastAsia="en-IN"/>
        </w:rPr>
      </w:pPr>
      <w:r w:rsidRPr="008B37D5">
        <w:rPr>
          <w:rFonts w:ascii="Cambria" w:eastAsia="Times New Roman" w:hAnsi="Cambria" w:cs="Times New Roman"/>
          <w:b/>
          <w:bCs/>
          <w:color w:val="000000"/>
          <w:sz w:val="24"/>
          <w:szCs w:val="24"/>
          <w:shd w:val="clear" w:color="auto" w:fill="FFFFFF"/>
          <w:lang w:eastAsia="en-IN"/>
        </w:rPr>
        <w:t xml:space="preserve">Chart Types: </w:t>
      </w:r>
      <w:hyperlink r:id="rId18" w:history="1">
        <w:r w:rsidRPr="008B37D5">
          <w:rPr>
            <w:rFonts w:ascii="Cambria" w:eastAsia="Times New Roman" w:hAnsi="Cambria" w:cs="Times New Roman"/>
            <w:color w:val="0563C1"/>
            <w:sz w:val="24"/>
            <w:szCs w:val="24"/>
            <w:u w:val="single"/>
            <w:shd w:val="clear" w:color="auto" w:fill="FFFFFF"/>
            <w:lang w:eastAsia="en-IN"/>
          </w:rPr>
          <w:t>https://www.youtube.com/watch?v=csXmVBw8cdo</w:t>
        </w:r>
      </w:hyperlink>
    </w:p>
    <w:p w:rsidR="008B37D5" w:rsidRPr="008B37D5" w:rsidRDefault="008B37D5" w:rsidP="008B37D5">
      <w:pPr>
        <w:numPr>
          <w:ilvl w:val="0"/>
          <w:numId w:val="3"/>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b/>
          <w:bCs/>
          <w:color w:val="000000"/>
          <w:sz w:val="24"/>
          <w:szCs w:val="24"/>
          <w:shd w:val="clear" w:color="auto" w:fill="FFFFFF"/>
          <w:lang w:eastAsia="en-IN"/>
        </w:rPr>
        <w:t xml:space="preserve">Tableau:  </w:t>
      </w:r>
      <w:hyperlink r:id="rId19" w:history="1">
        <w:r w:rsidRPr="008B37D5">
          <w:rPr>
            <w:rFonts w:ascii="Cambria" w:eastAsia="Times New Roman" w:hAnsi="Cambria" w:cs="Times New Roman"/>
            <w:color w:val="0563C1"/>
            <w:sz w:val="24"/>
            <w:szCs w:val="24"/>
            <w:u w:val="single"/>
            <w:shd w:val="clear" w:color="auto" w:fill="FFFFFF"/>
            <w:lang w:eastAsia="en-IN"/>
          </w:rPr>
          <w:t>https://www.youtube.com/watch?v=aHaOIvR00So</w:t>
        </w:r>
      </w:hyperlink>
    </w:p>
    <w:p w:rsidR="008B37D5" w:rsidRPr="008B37D5" w:rsidRDefault="008B37D5" w:rsidP="008B37D5">
      <w:pPr>
        <w:numPr>
          <w:ilvl w:val="0"/>
          <w:numId w:val="3"/>
        </w:numPr>
        <w:spacing w:after="0" w:line="240" w:lineRule="auto"/>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b/>
          <w:bCs/>
          <w:color w:val="000000"/>
          <w:sz w:val="24"/>
          <w:szCs w:val="24"/>
          <w:shd w:val="clear" w:color="auto" w:fill="FFFFFF"/>
          <w:lang w:eastAsia="en-IN"/>
        </w:rPr>
        <w:t>Business Intelligence</w:t>
      </w:r>
      <w:r w:rsidRPr="008B37D5">
        <w:rPr>
          <w:rFonts w:ascii="Cambria" w:eastAsia="Times New Roman" w:hAnsi="Cambria" w:cs="Times New Roman"/>
          <w:color w:val="000000"/>
          <w:sz w:val="24"/>
          <w:szCs w:val="24"/>
          <w:shd w:val="clear" w:color="auto" w:fill="FFFFFF"/>
          <w:lang w:eastAsia="en-IN"/>
        </w:rPr>
        <w:t xml:space="preserve">:  </w:t>
      </w:r>
      <w:hyperlink r:id="rId20" w:history="1">
        <w:r w:rsidRPr="008B37D5">
          <w:rPr>
            <w:rFonts w:ascii="Cambria" w:eastAsia="Times New Roman" w:hAnsi="Cambria" w:cs="Times New Roman"/>
            <w:color w:val="0563C1"/>
            <w:sz w:val="24"/>
            <w:szCs w:val="24"/>
            <w:u w:val="single"/>
            <w:shd w:val="clear" w:color="auto" w:fill="FFFFFF"/>
            <w:lang w:eastAsia="en-IN"/>
          </w:rPr>
          <w:t>https://www.youtube.com/watch?v=Hg8zBJ1DhLQ</w:t>
        </w:r>
      </w:hyperlink>
    </w:p>
    <w:p w:rsidR="008B37D5" w:rsidRPr="008B37D5" w:rsidRDefault="008B37D5" w:rsidP="008B37D5">
      <w:pPr>
        <w:spacing w:after="240" w:line="240" w:lineRule="auto"/>
        <w:rPr>
          <w:rFonts w:ascii="Times New Roman" w:eastAsia="Times New Roman" w:hAnsi="Times New Roman" w:cs="Times New Roman"/>
          <w:sz w:val="24"/>
          <w:szCs w:val="24"/>
          <w:lang w:eastAsia="en-IN"/>
        </w:rPr>
      </w:pPr>
    </w:p>
    <w:p w:rsidR="008B37D5" w:rsidRPr="008B37D5" w:rsidRDefault="008B37D5" w:rsidP="008B37D5">
      <w:pPr>
        <w:spacing w:after="16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lang w:eastAsia="en-IN"/>
        </w:rPr>
        <w:t>Project Objectives</w:t>
      </w:r>
    </w:p>
    <w:p w:rsidR="008B37D5" w:rsidRPr="008B37D5" w:rsidRDefault="008B37D5" w:rsidP="008B37D5">
      <w:pPr>
        <w:spacing w:after="16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By the end of this project, you will:</w:t>
      </w:r>
    </w:p>
    <w:p w:rsidR="008B37D5" w:rsidRPr="008B37D5" w:rsidRDefault="008B37D5" w:rsidP="008B37D5">
      <w:pPr>
        <w:numPr>
          <w:ilvl w:val="0"/>
          <w:numId w:val="4"/>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Able to Connect Tableau with different data sources</w:t>
      </w:r>
    </w:p>
    <w:p w:rsidR="008B37D5" w:rsidRPr="008B37D5" w:rsidRDefault="008B37D5" w:rsidP="008B37D5">
      <w:pPr>
        <w:numPr>
          <w:ilvl w:val="0"/>
          <w:numId w:val="4"/>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Know fundamental concepts and techniques used for Data Visualization.</w:t>
      </w:r>
    </w:p>
    <w:p w:rsidR="008B37D5" w:rsidRPr="008B37D5" w:rsidRDefault="008B37D5" w:rsidP="008B37D5">
      <w:pPr>
        <w:numPr>
          <w:ilvl w:val="0"/>
          <w:numId w:val="4"/>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Gain a broad understanding about data and different types of charts.</w:t>
      </w:r>
    </w:p>
    <w:p w:rsidR="008B37D5" w:rsidRPr="008B37D5" w:rsidRDefault="008B37D5" w:rsidP="008B37D5">
      <w:pPr>
        <w:numPr>
          <w:ilvl w:val="0"/>
          <w:numId w:val="4"/>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Have knowledge on developing Visualizations, Dashboards and Story.</w:t>
      </w:r>
    </w:p>
    <w:p w:rsidR="008B37D5" w:rsidRPr="008B37D5" w:rsidRDefault="008B37D5" w:rsidP="008B37D5">
      <w:pPr>
        <w:numPr>
          <w:ilvl w:val="0"/>
          <w:numId w:val="4"/>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Able to Integrate the developed dashboard and story with the web application</w:t>
      </w:r>
    </w:p>
    <w:p w:rsidR="008B37D5" w:rsidRPr="008B37D5" w:rsidRDefault="008B37D5" w:rsidP="008B37D5">
      <w:pPr>
        <w:spacing w:before="240" w:after="0" w:line="240" w:lineRule="auto"/>
        <w:jc w:val="both"/>
        <w:outlineLvl w:val="0"/>
        <w:rPr>
          <w:rFonts w:ascii="Times New Roman" w:eastAsia="Times New Roman" w:hAnsi="Times New Roman" w:cs="Times New Roman"/>
          <w:b/>
          <w:bCs/>
          <w:kern w:val="36"/>
          <w:sz w:val="48"/>
          <w:szCs w:val="48"/>
          <w:lang w:eastAsia="en-IN"/>
        </w:rPr>
      </w:pPr>
      <w:r w:rsidRPr="008B37D5">
        <w:rPr>
          <w:rFonts w:ascii="Cambria" w:eastAsia="Times New Roman" w:hAnsi="Cambria" w:cs="Times New Roman"/>
          <w:b/>
          <w:bCs/>
          <w:color w:val="000000"/>
          <w:kern w:val="36"/>
          <w:sz w:val="24"/>
          <w:szCs w:val="24"/>
          <w:lang w:eastAsia="en-IN"/>
        </w:rPr>
        <w:t>Project Flow</w:t>
      </w:r>
    </w:p>
    <w:p w:rsidR="008B37D5" w:rsidRPr="008B37D5" w:rsidRDefault="008B37D5" w:rsidP="008B37D5">
      <w:pPr>
        <w:spacing w:after="16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To accomplish this, we have to complete all the activities listed below,</w:t>
      </w:r>
    </w:p>
    <w:p w:rsidR="008B37D5" w:rsidRPr="008B37D5" w:rsidRDefault="008B37D5" w:rsidP="008B37D5">
      <w:pPr>
        <w:numPr>
          <w:ilvl w:val="0"/>
          <w:numId w:val="5"/>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Data collection</w:t>
      </w:r>
    </w:p>
    <w:p w:rsidR="008B37D5" w:rsidRPr="008B37D5" w:rsidRDefault="008B37D5" w:rsidP="008B37D5">
      <w:pPr>
        <w:numPr>
          <w:ilvl w:val="1"/>
          <w:numId w:val="6"/>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Collect the dataset or create the dataset</w:t>
      </w:r>
    </w:p>
    <w:p w:rsidR="008B37D5" w:rsidRPr="008B37D5" w:rsidRDefault="008B37D5" w:rsidP="008B37D5">
      <w:pPr>
        <w:numPr>
          <w:ilvl w:val="0"/>
          <w:numId w:val="6"/>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Database /Spread sheet Connection</w:t>
      </w:r>
    </w:p>
    <w:p w:rsidR="008B37D5" w:rsidRPr="008B37D5" w:rsidRDefault="008B37D5" w:rsidP="008B37D5">
      <w:pPr>
        <w:numPr>
          <w:ilvl w:val="1"/>
          <w:numId w:val="6"/>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Collect data will be stored into the database or upload into google drive</w:t>
      </w:r>
    </w:p>
    <w:p w:rsidR="008B37D5" w:rsidRPr="008B37D5" w:rsidRDefault="008B37D5" w:rsidP="008B37D5">
      <w:pPr>
        <w:numPr>
          <w:ilvl w:val="1"/>
          <w:numId w:val="6"/>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Connect the tableau desktop with google drive option or required database under connectors</w:t>
      </w:r>
    </w:p>
    <w:p w:rsidR="008B37D5" w:rsidRPr="008B37D5" w:rsidRDefault="008B37D5" w:rsidP="008B37D5">
      <w:pPr>
        <w:numPr>
          <w:ilvl w:val="0"/>
          <w:numId w:val="6"/>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Visualizing and analysing data</w:t>
      </w:r>
    </w:p>
    <w:p w:rsidR="008B37D5" w:rsidRPr="008B37D5" w:rsidRDefault="008B37D5" w:rsidP="008B37D5">
      <w:pPr>
        <w:numPr>
          <w:ilvl w:val="0"/>
          <w:numId w:val="7"/>
        </w:numPr>
        <w:spacing w:before="22" w:after="0" w:line="240" w:lineRule="auto"/>
        <w:ind w:left="1440"/>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lastRenderedPageBreak/>
        <w:t>Understand the Data and the Business Questions</w:t>
      </w:r>
    </w:p>
    <w:p w:rsidR="008B37D5" w:rsidRPr="008B37D5" w:rsidRDefault="008B37D5" w:rsidP="008B37D5">
      <w:pPr>
        <w:numPr>
          <w:ilvl w:val="0"/>
          <w:numId w:val="7"/>
        </w:numPr>
        <w:spacing w:before="22" w:after="0" w:line="240" w:lineRule="auto"/>
        <w:ind w:left="1440"/>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Based on the Business questions try to develop the visualizations</w:t>
      </w:r>
    </w:p>
    <w:p w:rsidR="008B37D5" w:rsidRPr="008B37D5" w:rsidRDefault="008B37D5" w:rsidP="008B37D5">
      <w:pPr>
        <w:numPr>
          <w:ilvl w:val="0"/>
          <w:numId w:val="7"/>
        </w:numPr>
        <w:spacing w:before="22" w:after="0" w:line="240" w:lineRule="auto"/>
        <w:ind w:left="1440"/>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Develop the Dashboard</w:t>
      </w:r>
    </w:p>
    <w:p w:rsidR="008B37D5" w:rsidRPr="008B37D5" w:rsidRDefault="008B37D5" w:rsidP="008B37D5">
      <w:pPr>
        <w:numPr>
          <w:ilvl w:val="0"/>
          <w:numId w:val="7"/>
        </w:numPr>
        <w:spacing w:before="22" w:after="0" w:line="240" w:lineRule="auto"/>
        <w:ind w:left="1440"/>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Develop the Story board</w:t>
      </w:r>
    </w:p>
    <w:p w:rsidR="008B37D5" w:rsidRPr="008B37D5" w:rsidRDefault="008B37D5" w:rsidP="008B37D5">
      <w:pPr>
        <w:numPr>
          <w:ilvl w:val="0"/>
          <w:numId w:val="8"/>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Publishing to the Tableau public</w:t>
      </w:r>
    </w:p>
    <w:p w:rsidR="008B37D5" w:rsidRPr="008B37D5" w:rsidRDefault="008B37D5" w:rsidP="008B37D5">
      <w:pPr>
        <w:numPr>
          <w:ilvl w:val="1"/>
          <w:numId w:val="9"/>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Developed Visualizations, Dashboard and story will be published to Tableau public Account.</w:t>
      </w:r>
    </w:p>
    <w:p w:rsidR="008B37D5" w:rsidRPr="008B37D5" w:rsidRDefault="008B37D5" w:rsidP="008B37D5">
      <w:pPr>
        <w:numPr>
          <w:ilvl w:val="1"/>
          <w:numId w:val="9"/>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Once it is published, we will get the shareable links</w:t>
      </w:r>
    </w:p>
    <w:p w:rsidR="008B37D5" w:rsidRPr="008B37D5" w:rsidRDefault="008B37D5" w:rsidP="008B37D5">
      <w:pPr>
        <w:numPr>
          <w:ilvl w:val="0"/>
          <w:numId w:val="9"/>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Web Application Integration</w:t>
      </w:r>
    </w:p>
    <w:p w:rsidR="008B37D5" w:rsidRPr="008B37D5" w:rsidRDefault="008B37D5" w:rsidP="008B37D5">
      <w:pPr>
        <w:numPr>
          <w:ilvl w:val="1"/>
          <w:numId w:val="9"/>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Develop a web application using HTML, CSS or Using Bootstrap</w:t>
      </w:r>
    </w:p>
    <w:p w:rsidR="008B37D5" w:rsidRPr="008B37D5" w:rsidRDefault="008B37D5" w:rsidP="008B37D5">
      <w:pPr>
        <w:numPr>
          <w:ilvl w:val="1"/>
          <w:numId w:val="9"/>
        </w:numPr>
        <w:spacing w:before="22" w:after="0" w:line="240" w:lineRule="auto"/>
        <w:jc w:val="both"/>
        <w:textAlignment w:val="baseline"/>
        <w:rPr>
          <w:rFonts w:ascii="Cambria" w:eastAsia="Times New Roman" w:hAnsi="Cambria" w:cs="Times New Roman"/>
          <w:color w:val="000000"/>
          <w:sz w:val="24"/>
          <w:szCs w:val="24"/>
          <w:lang w:eastAsia="en-IN"/>
        </w:rPr>
      </w:pPr>
      <w:r w:rsidRPr="008B37D5">
        <w:rPr>
          <w:rFonts w:ascii="Cambria" w:eastAsia="Times New Roman" w:hAnsi="Cambria" w:cs="Times New Roman"/>
          <w:color w:val="000000"/>
          <w:sz w:val="24"/>
          <w:szCs w:val="24"/>
          <w:lang w:eastAsia="en-IN"/>
        </w:rPr>
        <w:t>Integrate the Visualizations, Dashboard and Story with the Web Application</w:t>
      </w:r>
    </w:p>
    <w:p w:rsidR="00543262" w:rsidRDefault="00543262"/>
    <w:p w:rsidR="008B37D5" w:rsidRPr="008B37D5" w:rsidRDefault="008B37D5" w:rsidP="008B37D5">
      <w:pPr>
        <w:spacing w:before="22"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lang w:eastAsia="en-IN"/>
        </w:rPr>
        <w:t>Milestone 1: Data Collection</w:t>
      </w:r>
    </w:p>
    <w:p w:rsidR="008B37D5" w:rsidRPr="008B37D5" w:rsidRDefault="008B37D5" w:rsidP="008B37D5">
      <w:pPr>
        <w:spacing w:after="0" w:line="240" w:lineRule="auto"/>
        <w:rPr>
          <w:rFonts w:ascii="Times New Roman" w:eastAsia="Times New Roman" w:hAnsi="Times New Roman" w:cs="Times New Roman"/>
          <w:sz w:val="24"/>
          <w:szCs w:val="24"/>
          <w:lang w:eastAsia="en-IN"/>
        </w:rPr>
      </w:pPr>
    </w:p>
    <w:p w:rsidR="008B37D5" w:rsidRPr="008B37D5" w:rsidRDefault="008B37D5" w:rsidP="008B37D5">
      <w:pPr>
        <w:spacing w:before="22"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Data collection is the process of gathering and measuring information on variables of interest, in an established systematic fashion that enables one to answer stated research questions, test hypotheses, and evaluate outcomes and generate insights from the data.</w:t>
      </w:r>
    </w:p>
    <w:p w:rsidR="008B37D5" w:rsidRPr="008B37D5" w:rsidRDefault="008B37D5" w:rsidP="008B37D5">
      <w:pPr>
        <w:spacing w:after="0" w:line="240" w:lineRule="auto"/>
        <w:rPr>
          <w:rFonts w:ascii="Times New Roman" w:eastAsia="Times New Roman" w:hAnsi="Times New Roman" w:cs="Times New Roman"/>
          <w:sz w:val="24"/>
          <w:szCs w:val="24"/>
          <w:lang w:eastAsia="en-IN"/>
        </w:rPr>
      </w:pPr>
    </w:p>
    <w:p w:rsidR="008B37D5" w:rsidRPr="008B37D5" w:rsidRDefault="008B37D5" w:rsidP="008B37D5">
      <w:pPr>
        <w:spacing w:before="22"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Activity 1: Downloading the dataset</w:t>
      </w:r>
    </w:p>
    <w:p w:rsidR="008B37D5" w:rsidRPr="008B37D5" w:rsidRDefault="008B37D5" w:rsidP="008B37D5">
      <w:pPr>
        <w:spacing w:before="22"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 xml:space="preserve">Please use the link to download the dataset:  </w:t>
      </w:r>
    </w:p>
    <w:p w:rsidR="008B37D5" w:rsidRDefault="00543262">
      <w:hyperlink r:id="rId21" w:history="1">
        <w:r w:rsidR="008B37D5" w:rsidRPr="00A83C25">
          <w:rPr>
            <w:rStyle w:val="Hyperlink"/>
          </w:rPr>
          <w:t>https://www.kaggle.com/code/faresalbadrawi/unemployment-in-india?scriptVersionId=143979543&amp;cellId=6</w:t>
        </w:r>
      </w:hyperlink>
    </w:p>
    <w:p w:rsidR="008B37D5" w:rsidRDefault="008B37D5"/>
    <w:p w:rsidR="008B37D5" w:rsidRDefault="008B37D5" w:rsidP="008B37D5">
      <w:pPr>
        <w:pStyle w:val="NormalWeb"/>
        <w:spacing w:before="0" w:beforeAutospacing="0" w:after="160" w:afterAutospacing="0"/>
      </w:pPr>
      <w:r>
        <w:rPr>
          <w:rFonts w:ascii="Cambria" w:hAnsi="Cambria"/>
          <w:b/>
          <w:bCs/>
          <w:color w:val="000000"/>
        </w:rPr>
        <w:t>Milestone 2: Working with Dataset</w:t>
      </w:r>
    </w:p>
    <w:p w:rsidR="008B37D5" w:rsidRDefault="008B37D5" w:rsidP="008B37D5">
      <w:pPr>
        <w:pStyle w:val="NormalWeb"/>
        <w:shd w:val="clear" w:color="auto" w:fill="FFFFFF"/>
        <w:spacing w:before="0" w:beforeAutospacing="0" w:after="0" w:afterAutospacing="0"/>
      </w:pPr>
      <w:r>
        <w:rPr>
          <w:rFonts w:ascii="Cambria" w:hAnsi="Cambria"/>
          <w:color w:val="000000"/>
        </w:rPr>
        <w:t>Activity 1: Understand the data</w:t>
      </w:r>
    </w:p>
    <w:p w:rsidR="008B37D5" w:rsidRDefault="008B37D5" w:rsidP="008B37D5">
      <w:pPr>
        <w:pStyle w:val="NormalWeb"/>
        <w:shd w:val="clear" w:color="auto" w:fill="FFFFFF"/>
        <w:spacing w:before="0" w:beforeAutospacing="0" w:after="0" w:afterAutospacing="0"/>
      </w:pPr>
    </w:p>
    <w:p w:rsidR="008B37D5" w:rsidRDefault="008B37D5" w:rsidP="008B37D5">
      <w:pPr>
        <w:pStyle w:val="NormalWeb"/>
        <w:shd w:val="clear" w:color="auto" w:fill="FFFFFF"/>
        <w:spacing w:before="0" w:beforeAutospacing="0" w:after="0" w:afterAutospacing="0"/>
        <w:ind w:left="360"/>
        <w:jc w:val="both"/>
      </w:pPr>
      <w:r>
        <w:rPr>
          <w:rFonts w:ascii="Cambria" w:hAnsi="Cambria"/>
          <w:color w:val="000000"/>
        </w:rPr>
        <w:t xml:space="preserve">These dataset contains the unemployment rate of all the states in </w:t>
      </w:r>
      <w:proofErr w:type="spellStart"/>
      <w:r>
        <w:rPr>
          <w:rFonts w:ascii="Cambria" w:hAnsi="Cambria"/>
          <w:color w:val="000000"/>
        </w:rPr>
        <w:t>india</w:t>
      </w:r>
      <w:proofErr w:type="spellEnd"/>
    </w:p>
    <w:p w:rsidR="008B37D5" w:rsidRDefault="008B37D5" w:rsidP="008B37D5">
      <w:pPr>
        <w:pStyle w:val="NormalWeb"/>
        <w:shd w:val="clear" w:color="auto" w:fill="FFFFFF"/>
        <w:spacing w:before="158" w:beforeAutospacing="0" w:after="158" w:afterAutospacing="0"/>
        <w:ind w:firstLine="480"/>
        <w:jc w:val="both"/>
      </w:pPr>
      <w:r>
        <w:rPr>
          <w:rFonts w:ascii="Cambria" w:hAnsi="Cambria"/>
          <w:color w:val="000000"/>
        </w:rPr>
        <w:t>Fields include</w:t>
      </w:r>
    </w:p>
    <w:p w:rsidR="008B37D5" w:rsidRDefault="008B37D5" w:rsidP="008B37D5">
      <w:pPr>
        <w:pStyle w:val="NormalWeb"/>
        <w:numPr>
          <w:ilvl w:val="0"/>
          <w:numId w:val="10"/>
        </w:numPr>
        <w:spacing w:before="280" w:beforeAutospacing="0" w:after="60" w:afterAutospacing="0"/>
        <w:jc w:val="both"/>
        <w:textAlignment w:val="baseline"/>
        <w:rPr>
          <w:rFonts w:ascii="Cambria" w:hAnsi="Cambria"/>
          <w:color w:val="000000"/>
        </w:rPr>
      </w:pPr>
      <w:r>
        <w:rPr>
          <w:rFonts w:ascii="Cambria" w:hAnsi="Cambria"/>
          <w:color w:val="000000"/>
        </w:rPr>
        <w:t>States = states in India</w:t>
      </w:r>
    </w:p>
    <w:p w:rsidR="008B37D5" w:rsidRDefault="008B37D5" w:rsidP="008B37D5">
      <w:pPr>
        <w:pStyle w:val="NormalWeb"/>
        <w:numPr>
          <w:ilvl w:val="0"/>
          <w:numId w:val="10"/>
        </w:numPr>
        <w:spacing w:before="0" w:beforeAutospacing="0" w:after="60" w:afterAutospacing="0"/>
        <w:jc w:val="both"/>
        <w:textAlignment w:val="baseline"/>
        <w:rPr>
          <w:rFonts w:ascii="Cambria" w:hAnsi="Cambria"/>
          <w:color w:val="000000"/>
        </w:rPr>
      </w:pPr>
      <w:r>
        <w:rPr>
          <w:rFonts w:ascii="Cambria" w:hAnsi="Cambria"/>
          <w:color w:val="000000"/>
        </w:rPr>
        <w:t>Date = date which the unemployment rate observed</w:t>
      </w:r>
    </w:p>
    <w:p w:rsidR="008B37D5" w:rsidRDefault="008B37D5" w:rsidP="008B37D5">
      <w:pPr>
        <w:pStyle w:val="NormalWeb"/>
        <w:numPr>
          <w:ilvl w:val="0"/>
          <w:numId w:val="10"/>
        </w:numPr>
        <w:spacing w:before="0" w:beforeAutospacing="0" w:after="60" w:afterAutospacing="0"/>
        <w:jc w:val="both"/>
        <w:textAlignment w:val="baseline"/>
        <w:rPr>
          <w:rFonts w:ascii="Cambria" w:hAnsi="Cambria"/>
          <w:color w:val="000000"/>
        </w:rPr>
      </w:pPr>
      <w:r>
        <w:rPr>
          <w:rFonts w:ascii="Cambria" w:hAnsi="Cambria"/>
          <w:color w:val="000000"/>
        </w:rPr>
        <w:t>Frequency = measuring frequency (Monthly)</w:t>
      </w:r>
    </w:p>
    <w:p w:rsidR="008B37D5" w:rsidRDefault="008B37D5" w:rsidP="008B37D5">
      <w:pPr>
        <w:pStyle w:val="NormalWeb"/>
        <w:numPr>
          <w:ilvl w:val="0"/>
          <w:numId w:val="10"/>
        </w:numPr>
        <w:spacing w:before="0" w:beforeAutospacing="0" w:after="60" w:afterAutospacing="0"/>
        <w:jc w:val="both"/>
        <w:textAlignment w:val="baseline"/>
        <w:rPr>
          <w:rFonts w:ascii="Cambria" w:hAnsi="Cambria"/>
          <w:color w:val="000000"/>
        </w:rPr>
      </w:pPr>
      <w:r>
        <w:rPr>
          <w:rFonts w:ascii="Cambria" w:hAnsi="Cambria"/>
          <w:color w:val="000000"/>
        </w:rPr>
        <w:t>Estimated Unemployment Rate (%) = percentage of people unemployed in each States of India</w:t>
      </w:r>
    </w:p>
    <w:p w:rsidR="008B37D5" w:rsidRDefault="008B37D5" w:rsidP="008B37D5">
      <w:pPr>
        <w:pStyle w:val="NormalWeb"/>
        <w:numPr>
          <w:ilvl w:val="0"/>
          <w:numId w:val="10"/>
        </w:numPr>
        <w:spacing w:before="0" w:beforeAutospacing="0" w:after="60" w:afterAutospacing="0"/>
        <w:jc w:val="both"/>
        <w:textAlignment w:val="baseline"/>
        <w:rPr>
          <w:rFonts w:ascii="Cambria" w:hAnsi="Cambria"/>
          <w:color w:val="000000"/>
        </w:rPr>
      </w:pPr>
      <w:r>
        <w:rPr>
          <w:rFonts w:ascii="Cambria" w:hAnsi="Cambria"/>
          <w:color w:val="000000"/>
        </w:rPr>
        <w:t>Estimated Employed = Number of people employed</w:t>
      </w:r>
    </w:p>
    <w:p w:rsidR="008B37D5" w:rsidRDefault="008B37D5" w:rsidP="008B37D5">
      <w:pPr>
        <w:pStyle w:val="NormalWeb"/>
        <w:numPr>
          <w:ilvl w:val="0"/>
          <w:numId w:val="10"/>
        </w:numPr>
        <w:spacing w:before="0" w:beforeAutospacing="0" w:after="60" w:afterAutospacing="0"/>
        <w:jc w:val="both"/>
        <w:textAlignment w:val="baseline"/>
        <w:rPr>
          <w:rFonts w:ascii="Cambria" w:hAnsi="Cambria"/>
          <w:color w:val="000000"/>
        </w:rPr>
      </w:pPr>
      <w:r>
        <w:rPr>
          <w:rFonts w:ascii="Cambria" w:hAnsi="Cambria"/>
          <w:color w:val="000000"/>
        </w:rPr>
        <w:t>Estimated Labour Participation Rate (%) = The labour force participation rate is the portion of the working population in the 16-64 years age group in the economy currently in employment or seeking employment.</w:t>
      </w:r>
    </w:p>
    <w:p w:rsidR="008B37D5" w:rsidRDefault="008B37D5" w:rsidP="008B37D5">
      <w:pPr>
        <w:pStyle w:val="NormalWeb"/>
        <w:numPr>
          <w:ilvl w:val="0"/>
          <w:numId w:val="10"/>
        </w:numPr>
        <w:spacing w:before="0" w:beforeAutospacing="0" w:after="60" w:afterAutospacing="0"/>
        <w:jc w:val="both"/>
        <w:textAlignment w:val="baseline"/>
        <w:rPr>
          <w:rFonts w:ascii="Cambria" w:hAnsi="Cambria"/>
          <w:color w:val="000000"/>
        </w:rPr>
      </w:pPr>
      <w:r>
        <w:rPr>
          <w:rFonts w:ascii="Cambria" w:hAnsi="Cambria"/>
          <w:color w:val="000000"/>
        </w:rPr>
        <w:t>Area = Rural and Urban Area</w:t>
      </w:r>
    </w:p>
    <w:p w:rsidR="00315951" w:rsidRDefault="00315951" w:rsidP="008B37D5">
      <w:pPr>
        <w:shd w:val="clear" w:color="auto" w:fill="FFFFFF"/>
        <w:spacing w:after="0" w:line="240" w:lineRule="auto"/>
      </w:pPr>
    </w:p>
    <w:p w:rsidR="00315951" w:rsidRDefault="00315951" w:rsidP="008B37D5">
      <w:pPr>
        <w:shd w:val="clear" w:color="auto" w:fill="FFFFFF"/>
        <w:spacing w:after="0" w:line="240" w:lineRule="auto"/>
      </w:pPr>
    </w:p>
    <w:p w:rsidR="008B37D5" w:rsidRPr="008B37D5" w:rsidRDefault="008B37D5" w:rsidP="008B37D5">
      <w:pPr>
        <w:shd w:val="clear" w:color="auto" w:fill="FFFFFF"/>
        <w:spacing w:after="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lang w:eastAsia="en-IN"/>
        </w:rPr>
        <w:t>Milestone 4: Data Visualization </w:t>
      </w:r>
    </w:p>
    <w:p w:rsidR="008B37D5" w:rsidRPr="008B37D5" w:rsidRDefault="008B37D5" w:rsidP="008B37D5">
      <w:pPr>
        <w:shd w:val="clear" w:color="auto" w:fill="FFFFFF"/>
        <w:spacing w:after="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lastRenderedPageBreak/>
        <w:t> </w:t>
      </w:r>
    </w:p>
    <w:p w:rsidR="008B37D5" w:rsidRPr="008B37D5" w:rsidRDefault="008B37D5" w:rsidP="008B37D5">
      <w:pPr>
        <w:shd w:val="clear" w:color="auto" w:fill="FFFFFF"/>
        <w:spacing w:after="0" w:line="240" w:lineRule="auto"/>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8B37D5" w:rsidRPr="008B37D5" w:rsidRDefault="008B37D5" w:rsidP="008B37D5">
      <w:pPr>
        <w:shd w:val="clear" w:color="auto" w:fill="FFFFFF"/>
        <w:spacing w:after="0" w:line="240" w:lineRule="auto"/>
        <w:rPr>
          <w:rFonts w:ascii="Times New Roman" w:eastAsia="Times New Roman" w:hAnsi="Times New Roman" w:cs="Times New Roman"/>
          <w:sz w:val="24"/>
          <w:szCs w:val="24"/>
          <w:lang w:eastAsia="en-IN"/>
        </w:rPr>
      </w:pPr>
    </w:p>
    <w:p w:rsidR="008B37D5" w:rsidRPr="008B37D5" w:rsidRDefault="008B37D5" w:rsidP="008B37D5">
      <w:pPr>
        <w:shd w:val="clear" w:color="auto" w:fill="FFFFFF"/>
        <w:spacing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b/>
          <w:bCs/>
          <w:color w:val="000000"/>
          <w:sz w:val="24"/>
          <w:szCs w:val="24"/>
          <w:lang w:eastAsia="en-IN"/>
        </w:rPr>
        <w:t>Activity 1:</w:t>
      </w:r>
      <w:r w:rsidRPr="008B37D5">
        <w:rPr>
          <w:rFonts w:ascii="Cambria" w:eastAsia="Times New Roman" w:hAnsi="Cambria" w:cs="Times New Roman"/>
          <w:color w:val="000000"/>
          <w:sz w:val="24"/>
          <w:szCs w:val="24"/>
          <w:lang w:eastAsia="en-IN"/>
        </w:rPr>
        <w:t xml:space="preserve"> </w:t>
      </w:r>
      <w:r w:rsidRPr="008B37D5">
        <w:rPr>
          <w:rFonts w:ascii="Cambria" w:eastAsia="Times New Roman" w:hAnsi="Cambria" w:cs="Times New Roman"/>
          <w:b/>
          <w:bCs/>
          <w:color w:val="000000"/>
          <w:sz w:val="24"/>
          <w:szCs w:val="24"/>
          <w:lang w:eastAsia="en-IN"/>
        </w:rPr>
        <w:t>Employed rate across each state Analysis :</w:t>
      </w:r>
    </w:p>
    <w:p w:rsidR="008B37D5" w:rsidRPr="008B37D5" w:rsidRDefault="008B37D5" w:rsidP="008B37D5">
      <w:pPr>
        <w:shd w:val="clear" w:color="auto" w:fill="FFFFFF"/>
        <w:spacing w:after="0" w:line="240" w:lineRule="auto"/>
        <w:jc w:val="both"/>
        <w:rPr>
          <w:rFonts w:ascii="Times New Roman" w:eastAsia="Times New Roman" w:hAnsi="Times New Roman" w:cs="Times New Roman"/>
          <w:sz w:val="24"/>
          <w:szCs w:val="24"/>
          <w:lang w:eastAsia="en-IN"/>
        </w:rPr>
      </w:pPr>
      <w:r w:rsidRPr="008B37D5">
        <w:rPr>
          <w:rFonts w:ascii="Cambria" w:eastAsia="Times New Roman" w:hAnsi="Cambria" w:cs="Times New Roman"/>
          <w:color w:val="000000"/>
          <w:sz w:val="24"/>
          <w:szCs w:val="24"/>
          <w:lang w:eastAsia="en-IN"/>
        </w:rPr>
        <w:t>This graph illustrates about</w:t>
      </w:r>
      <w:r w:rsidRPr="008B37D5">
        <w:rPr>
          <w:rFonts w:ascii="Cambria" w:eastAsia="Times New Roman" w:hAnsi="Cambria" w:cs="Times New Roman"/>
          <w:b/>
          <w:bCs/>
          <w:color w:val="000000"/>
          <w:sz w:val="24"/>
          <w:szCs w:val="24"/>
          <w:lang w:eastAsia="en-IN"/>
        </w:rPr>
        <w:t xml:space="preserve"> </w:t>
      </w:r>
      <w:r w:rsidRPr="008B37D5">
        <w:rPr>
          <w:rFonts w:ascii="Times New Roman" w:eastAsia="Times New Roman" w:hAnsi="Times New Roman" w:cs="Times New Roman"/>
          <w:color w:val="000000"/>
          <w:sz w:val="24"/>
          <w:szCs w:val="24"/>
          <w:lang w:eastAsia="en-IN"/>
        </w:rPr>
        <w:t xml:space="preserve">Unemployment Rate in </w:t>
      </w:r>
      <w:proofErr w:type="spellStart"/>
      <w:r w:rsidRPr="008B37D5">
        <w:rPr>
          <w:rFonts w:ascii="Times New Roman" w:eastAsia="Times New Roman" w:hAnsi="Times New Roman" w:cs="Times New Roman"/>
          <w:color w:val="000000"/>
          <w:sz w:val="24"/>
          <w:szCs w:val="24"/>
          <w:lang w:eastAsia="en-IN"/>
        </w:rPr>
        <w:t>india</w:t>
      </w:r>
      <w:proofErr w:type="spellEnd"/>
      <w:r w:rsidRPr="008B37D5">
        <w:rPr>
          <w:rFonts w:ascii="Times New Roman" w:eastAsia="Times New Roman" w:hAnsi="Times New Roman" w:cs="Times New Roman"/>
          <w:color w:val="000000"/>
          <w:sz w:val="24"/>
          <w:szCs w:val="24"/>
          <w:lang w:eastAsia="en-IN"/>
        </w:rPr>
        <w:t>  across each state in percentage.</w:t>
      </w:r>
    </w:p>
    <w:p w:rsidR="008B37D5" w:rsidRDefault="008B37D5" w:rsidP="008B37D5">
      <w:pPr>
        <w:shd w:val="clear" w:color="auto" w:fill="FFFFFF"/>
        <w:spacing w:after="0" w:line="240" w:lineRule="auto"/>
        <w:jc w:val="both"/>
        <w:rPr>
          <w:rFonts w:ascii="Times New Roman" w:eastAsia="Times New Roman" w:hAnsi="Times New Roman" w:cs="Times New Roman"/>
          <w:sz w:val="24"/>
          <w:szCs w:val="24"/>
          <w:lang w:eastAsia="en-IN"/>
        </w:rPr>
      </w:pPr>
    </w:p>
    <w:p w:rsidR="00476229" w:rsidRDefault="00476229" w:rsidP="008B37D5">
      <w:pPr>
        <w:shd w:val="clear" w:color="auto" w:fill="FFFFFF"/>
        <w:spacing w:after="0" w:line="240" w:lineRule="auto"/>
        <w:jc w:val="both"/>
        <w:rPr>
          <w:rFonts w:ascii="Times New Roman" w:eastAsia="Times New Roman" w:hAnsi="Times New Roman" w:cs="Times New Roman"/>
          <w:sz w:val="24"/>
          <w:szCs w:val="24"/>
          <w:lang w:eastAsia="en-IN"/>
        </w:rPr>
      </w:pPr>
    </w:p>
    <w:p w:rsidR="00476229" w:rsidRDefault="00476229" w:rsidP="008B37D5">
      <w:pPr>
        <w:shd w:val="clear" w:color="auto" w:fill="FFFFFF"/>
        <w:spacing w:after="0" w:line="240" w:lineRule="auto"/>
        <w:jc w:val="both"/>
        <w:rPr>
          <w:rFonts w:ascii="Times New Roman" w:eastAsia="Times New Roman" w:hAnsi="Times New Roman" w:cs="Times New Roman"/>
          <w:sz w:val="24"/>
          <w:szCs w:val="24"/>
          <w:lang w:eastAsia="en-IN"/>
        </w:rPr>
      </w:pPr>
    </w:p>
    <w:p w:rsidR="00476229" w:rsidRDefault="00476229" w:rsidP="00476229">
      <w:pPr>
        <w:spacing w:line="240" w:lineRule="auto"/>
        <w:rPr>
          <w:rFonts w:ascii="Cambria" w:eastAsia="Times New Roman" w:hAnsi="Cambria" w:cs="Times New Roman"/>
          <w:b/>
          <w:bCs/>
          <w:color w:val="000000"/>
          <w:sz w:val="24"/>
          <w:szCs w:val="24"/>
          <w:lang w:eastAsia="en-IN"/>
        </w:rPr>
      </w:pPr>
      <w:r w:rsidRPr="00476229">
        <w:rPr>
          <w:rFonts w:ascii="Cambria" w:eastAsia="Times New Roman" w:hAnsi="Cambria" w:cs="Times New Roman"/>
          <w:b/>
          <w:bCs/>
          <w:color w:val="000000"/>
          <w:sz w:val="24"/>
          <w:szCs w:val="24"/>
          <w:lang w:eastAsia="en-IN"/>
        </w:rPr>
        <w:t>Activity 2: Unemployment rate in top 10 states</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drawing>
          <wp:inline distT="0" distB="0" distL="0" distR="0" wp14:anchorId="42CEF553" wp14:editId="3D86B03B">
            <wp:extent cx="5731510" cy="3970418"/>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970418"/>
                    </a:xfrm>
                    <a:prstGeom prst="rect">
                      <a:avLst/>
                    </a:prstGeom>
                  </pic:spPr>
                </pic:pic>
              </a:graphicData>
            </a:graphic>
          </wp:inline>
        </w:drawing>
      </w:r>
    </w:p>
    <w:p w:rsidR="00476229" w:rsidRPr="00476229" w:rsidRDefault="00476229" w:rsidP="00315951">
      <w:pPr>
        <w:shd w:val="clear" w:color="auto" w:fill="FFFFFF"/>
        <w:spacing w:after="0" w:line="240" w:lineRule="auto"/>
        <w:jc w:val="both"/>
        <w:rPr>
          <w:rFonts w:ascii="Times New Roman" w:eastAsia="Times New Roman" w:hAnsi="Times New Roman" w:cs="Times New Roman"/>
          <w:sz w:val="24"/>
          <w:szCs w:val="24"/>
          <w:lang w:eastAsia="en-IN"/>
        </w:rPr>
      </w:pPr>
      <w:r w:rsidRPr="00476229">
        <w:rPr>
          <w:rFonts w:ascii="Cambria" w:eastAsia="Times New Roman" w:hAnsi="Cambria" w:cs="Times New Roman"/>
          <w:color w:val="000000"/>
          <w:sz w:val="24"/>
          <w:szCs w:val="24"/>
          <w:lang w:eastAsia="en-IN"/>
        </w:rPr>
        <w:t>This graph illustrates about</w:t>
      </w:r>
      <w:r w:rsidRPr="00476229">
        <w:rPr>
          <w:rFonts w:ascii="Cambria" w:eastAsia="Times New Roman" w:hAnsi="Cambria" w:cs="Times New Roman"/>
          <w:b/>
          <w:bCs/>
          <w:color w:val="000000"/>
          <w:sz w:val="24"/>
          <w:szCs w:val="24"/>
          <w:lang w:eastAsia="en-IN"/>
        </w:rPr>
        <w:t xml:space="preserve"> </w:t>
      </w:r>
      <w:r w:rsidRPr="00476229">
        <w:rPr>
          <w:rFonts w:ascii="Times New Roman" w:eastAsia="Times New Roman" w:hAnsi="Times New Roman" w:cs="Times New Roman"/>
          <w:color w:val="000000"/>
          <w:sz w:val="24"/>
          <w:szCs w:val="24"/>
          <w:lang w:eastAsia="en-IN"/>
        </w:rPr>
        <w:t>Unemployment Rate in Top 10 States( Bihar has the Highest unemployment Rate as compare to other States</w:t>
      </w: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Default="00476229" w:rsidP="00476229">
      <w:pPr>
        <w:spacing w:line="240" w:lineRule="auto"/>
        <w:rPr>
          <w:rFonts w:ascii="Cambria" w:eastAsia="Times New Roman" w:hAnsi="Cambria" w:cs="Times New Roman"/>
          <w:b/>
          <w:bCs/>
          <w:color w:val="000000"/>
          <w:sz w:val="24"/>
          <w:szCs w:val="24"/>
          <w:lang w:eastAsia="en-IN"/>
        </w:rPr>
      </w:pPr>
      <w:r w:rsidRPr="00476229">
        <w:rPr>
          <w:rFonts w:ascii="Cambria" w:eastAsia="Times New Roman" w:hAnsi="Cambria" w:cs="Times New Roman"/>
          <w:b/>
          <w:bCs/>
          <w:color w:val="000000"/>
          <w:sz w:val="24"/>
          <w:szCs w:val="24"/>
          <w:lang w:eastAsia="en-IN"/>
        </w:rPr>
        <w:t>Activity 3: Top 10 labour participation rate by area</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3CA5BF8B" wp14:editId="7208E9B2">
            <wp:extent cx="5731510" cy="4736456"/>
            <wp:effectExtent l="0" t="0" r="2540" b="7620"/>
            <wp:docPr id="24" name="Picture 2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731510" cy="4736456"/>
                    </a:xfrm>
                    <a:prstGeom prst="rect">
                      <a:avLst/>
                    </a:prstGeom>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Times New Roman" w:eastAsia="Times New Roman" w:hAnsi="Times New Roman" w:cs="Times New Roman"/>
          <w:color w:val="000000"/>
          <w:sz w:val="24"/>
          <w:szCs w:val="24"/>
          <w:lang w:eastAsia="en-IN"/>
        </w:rPr>
        <w:t>This graph demonstrates the top 10 Labour Participation by Area , In Rural area Maximum Labour participate from Tripura state.</w:t>
      </w: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Default="00476229" w:rsidP="00476229">
      <w:pPr>
        <w:spacing w:line="240" w:lineRule="auto"/>
        <w:rPr>
          <w:rFonts w:ascii="Cambria" w:eastAsia="Times New Roman" w:hAnsi="Cambria" w:cs="Times New Roman"/>
          <w:b/>
          <w:bCs/>
          <w:color w:val="000000"/>
          <w:sz w:val="24"/>
          <w:szCs w:val="24"/>
          <w:lang w:eastAsia="en-IN"/>
        </w:rPr>
      </w:pPr>
      <w:r w:rsidRPr="00476229">
        <w:rPr>
          <w:rFonts w:ascii="Cambria" w:eastAsia="Times New Roman" w:hAnsi="Cambria" w:cs="Times New Roman"/>
          <w:b/>
          <w:bCs/>
          <w:color w:val="000000"/>
          <w:sz w:val="24"/>
          <w:szCs w:val="24"/>
          <w:lang w:eastAsia="en-IN"/>
        </w:rPr>
        <w:t>Activity 4: Estimated Employed rate before and after lockdown</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32D29572" wp14:editId="2F05951F">
            <wp:extent cx="5731510" cy="602053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31510" cy="6020535"/>
                    </a:xfrm>
                    <a:prstGeom prst="rect">
                      <a:avLst/>
                    </a:prstGeom>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Times New Roman" w:eastAsia="Times New Roman" w:hAnsi="Times New Roman" w:cs="Times New Roman"/>
          <w:color w:val="000000"/>
          <w:sz w:val="24"/>
          <w:szCs w:val="24"/>
          <w:lang w:eastAsia="en-IN"/>
        </w:rPr>
        <w:t>The pie chart explain about top 10 Labour Participation by Area , In Rural area Maximum Labour participate from Tripura state.</w:t>
      </w: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Default="00476229" w:rsidP="00476229">
      <w:pPr>
        <w:spacing w:line="240" w:lineRule="auto"/>
        <w:rPr>
          <w:rFonts w:ascii="Cambria" w:eastAsia="Times New Roman" w:hAnsi="Cambria" w:cs="Times New Roman"/>
          <w:b/>
          <w:bCs/>
          <w:color w:val="000000"/>
          <w:sz w:val="24"/>
          <w:szCs w:val="24"/>
          <w:lang w:eastAsia="en-IN"/>
        </w:rPr>
      </w:pPr>
      <w:r w:rsidRPr="00476229">
        <w:rPr>
          <w:rFonts w:ascii="Cambria" w:eastAsia="Times New Roman" w:hAnsi="Cambria" w:cs="Times New Roman"/>
          <w:b/>
          <w:bCs/>
          <w:color w:val="000000"/>
          <w:lang w:eastAsia="en-IN"/>
        </w:rPr>
        <w:t xml:space="preserve">Activity 5: </w:t>
      </w:r>
      <w:r w:rsidRPr="00476229">
        <w:rPr>
          <w:rFonts w:ascii="Cambria" w:eastAsia="Times New Roman" w:hAnsi="Cambria" w:cs="Times New Roman"/>
          <w:b/>
          <w:bCs/>
          <w:color w:val="000000"/>
          <w:sz w:val="24"/>
          <w:szCs w:val="24"/>
          <w:lang w:eastAsia="en-IN"/>
        </w:rPr>
        <w:t>Impact of lockdown on unemployment rural and urban area in 2019</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5679760" wp14:editId="76A09002">
            <wp:extent cx="5731510" cy="5047525"/>
            <wp:effectExtent l="0" t="0" r="2540" b="1270"/>
            <wp:docPr id="26" name="Picture 2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1510" cy="5047525"/>
                    </a:xfrm>
                    <a:prstGeom prst="rect">
                      <a:avLst/>
                    </a:prstGeom>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libri" w:eastAsia="Times New Roman" w:hAnsi="Calibri" w:cs="Calibri"/>
          <w:color w:val="000000"/>
          <w:lang w:eastAsia="en-IN"/>
        </w:rPr>
        <w:t>The donut give the complete insights of data, In the year 2019 before lockdown in urban area 27.15% people are unemployed</w:t>
      </w: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Pr="00476229" w:rsidRDefault="00476229" w:rsidP="00476229">
      <w:pPr>
        <w:spacing w:after="160" w:line="240" w:lineRule="auto"/>
        <w:rPr>
          <w:rFonts w:ascii="Times New Roman" w:eastAsia="Times New Roman" w:hAnsi="Times New Roman" w:cs="Times New Roman"/>
          <w:sz w:val="24"/>
          <w:szCs w:val="24"/>
          <w:lang w:eastAsia="en-IN"/>
        </w:rPr>
      </w:pP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Default="00476229" w:rsidP="00476229">
      <w:pPr>
        <w:spacing w:line="240" w:lineRule="auto"/>
        <w:rPr>
          <w:rFonts w:ascii="Cambria" w:eastAsia="Times New Roman" w:hAnsi="Cambria" w:cs="Times New Roman"/>
          <w:b/>
          <w:bCs/>
          <w:color w:val="000000"/>
          <w:sz w:val="24"/>
          <w:szCs w:val="24"/>
          <w:lang w:eastAsia="en-IN"/>
        </w:rPr>
      </w:pPr>
      <w:r w:rsidRPr="00476229">
        <w:rPr>
          <w:rFonts w:ascii="Cambria" w:eastAsia="Times New Roman" w:hAnsi="Cambria" w:cs="Times New Roman"/>
          <w:b/>
          <w:bCs/>
          <w:color w:val="000000"/>
          <w:lang w:eastAsia="en-IN"/>
        </w:rPr>
        <w:t xml:space="preserve">Activity 6: </w:t>
      </w:r>
      <w:r w:rsidRPr="00476229">
        <w:rPr>
          <w:rFonts w:ascii="Cambria" w:eastAsia="Times New Roman" w:hAnsi="Cambria" w:cs="Times New Roman"/>
          <w:b/>
          <w:bCs/>
          <w:color w:val="000000"/>
          <w:sz w:val="24"/>
          <w:szCs w:val="24"/>
          <w:lang w:eastAsia="en-IN"/>
        </w:rPr>
        <w:t>Impact of lockdown on unemployment rural and urban area in 2020</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56D88753" wp14:editId="7FC53705">
            <wp:extent cx="5731510" cy="4568062"/>
            <wp:effectExtent l="0" t="0" r="2540" b="4445"/>
            <wp:docPr id="27" name="Picture 2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731510" cy="4568062"/>
                    </a:xfrm>
                    <a:prstGeom prst="rect">
                      <a:avLst/>
                    </a:prstGeom>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libri" w:eastAsia="Times New Roman" w:hAnsi="Calibri" w:cs="Calibri"/>
          <w:color w:val="000000"/>
          <w:lang w:eastAsia="en-IN"/>
        </w:rPr>
        <w:t>The donut give the complete insights of data, In the year 2020 after lockdown more than 50 percent people's are unemployed from Urban area.</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0000FF"/>
          <w:sz w:val="24"/>
          <w:szCs w:val="24"/>
          <w:u w:val="single"/>
          <w:lang w:eastAsia="en-IN"/>
        </w:rPr>
        <w:t> </w:t>
      </w:r>
    </w:p>
    <w:p w:rsidR="00476229" w:rsidRDefault="00476229" w:rsidP="00476229">
      <w:pPr>
        <w:spacing w:line="240" w:lineRule="auto"/>
        <w:rPr>
          <w:rFonts w:ascii="Cambria" w:eastAsia="Times New Roman" w:hAnsi="Cambria" w:cs="Times New Roman"/>
          <w:b/>
          <w:bCs/>
          <w:color w:val="000000"/>
          <w:sz w:val="24"/>
          <w:szCs w:val="24"/>
          <w:lang w:eastAsia="en-IN"/>
        </w:rPr>
      </w:pPr>
      <w:r w:rsidRPr="00476229">
        <w:rPr>
          <w:rFonts w:ascii="Cambria" w:eastAsia="Times New Roman" w:hAnsi="Cambria" w:cs="Times New Roman"/>
          <w:b/>
          <w:bCs/>
          <w:color w:val="000000"/>
          <w:sz w:val="24"/>
          <w:szCs w:val="24"/>
          <w:lang w:eastAsia="en-IN"/>
        </w:rPr>
        <w:t>Activity 7: Employment rate in top 10 states</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0988253D" wp14:editId="5B870B4D">
            <wp:extent cx="5731510" cy="3869382"/>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69382"/>
                    </a:xfrm>
                    <a:prstGeom prst="rect">
                      <a:avLst/>
                    </a:prstGeom>
                  </pic:spPr>
                </pic:pic>
              </a:graphicData>
            </a:graphic>
          </wp:inline>
        </w:drawing>
      </w:r>
    </w:p>
    <w:p w:rsidR="008B37D5" w:rsidRPr="00315951" w:rsidRDefault="00476229" w:rsidP="00315951">
      <w:pPr>
        <w:spacing w:line="240" w:lineRule="auto"/>
        <w:rPr>
          <w:rFonts w:ascii="Times New Roman" w:eastAsia="Times New Roman" w:hAnsi="Times New Roman" w:cs="Times New Roman"/>
          <w:sz w:val="24"/>
          <w:szCs w:val="24"/>
          <w:lang w:eastAsia="en-IN"/>
        </w:rPr>
      </w:pPr>
      <w:r w:rsidRPr="00476229">
        <w:rPr>
          <w:rFonts w:ascii="Times New Roman" w:eastAsia="Times New Roman" w:hAnsi="Times New Roman" w:cs="Times New Roman"/>
          <w:color w:val="000000"/>
          <w:sz w:val="24"/>
          <w:szCs w:val="24"/>
          <w:lang w:eastAsia="en-IN"/>
        </w:rPr>
        <w:t xml:space="preserve">Estimated Employed in Top 10 states As compare to other states </w:t>
      </w:r>
      <w:proofErr w:type="spellStart"/>
      <w:r w:rsidRPr="00476229">
        <w:rPr>
          <w:rFonts w:ascii="Times New Roman" w:eastAsia="Times New Roman" w:hAnsi="Times New Roman" w:cs="Times New Roman"/>
          <w:color w:val="000000"/>
          <w:sz w:val="24"/>
          <w:szCs w:val="24"/>
          <w:lang w:eastAsia="en-IN"/>
        </w:rPr>
        <w:t>bihar</w:t>
      </w:r>
      <w:proofErr w:type="spellEnd"/>
      <w:r w:rsidRPr="00476229">
        <w:rPr>
          <w:rFonts w:ascii="Times New Roman" w:eastAsia="Times New Roman" w:hAnsi="Times New Roman" w:cs="Times New Roman"/>
          <w:color w:val="000000"/>
          <w:sz w:val="24"/>
          <w:szCs w:val="24"/>
          <w:lang w:eastAsia="en-IN"/>
        </w:rPr>
        <w:t xml:space="preserve"> has top estimated employed after lockdown whe</w:t>
      </w:r>
      <w:r w:rsidR="00315951">
        <w:rPr>
          <w:rFonts w:ascii="Times New Roman" w:eastAsia="Times New Roman" w:hAnsi="Times New Roman" w:cs="Times New Roman"/>
          <w:color w:val="000000"/>
          <w:sz w:val="24"/>
          <w:szCs w:val="24"/>
          <w:lang w:eastAsia="en-IN"/>
        </w:rPr>
        <w:t xml:space="preserve">re as least state is </w:t>
      </w:r>
      <w:proofErr w:type="spellStart"/>
      <w:r w:rsidR="00315951">
        <w:rPr>
          <w:rFonts w:ascii="Times New Roman" w:eastAsia="Times New Roman" w:hAnsi="Times New Roman" w:cs="Times New Roman"/>
          <w:color w:val="000000"/>
          <w:sz w:val="24"/>
          <w:szCs w:val="24"/>
          <w:lang w:eastAsia="en-IN"/>
        </w:rPr>
        <w:t>chandigar</w:t>
      </w:r>
      <w:proofErr w:type="spellEnd"/>
    </w:p>
    <w:p w:rsidR="008B37D5" w:rsidRDefault="008B37D5"/>
    <w:p w:rsidR="008B37D5" w:rsidRDefault="008B37D5"/>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Milestone 5: Dashboard</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202124"/>
          <w:sz w:val="24"/>
          <w:szCs w:val="24"/>
          <w:shd w:val="clear" w:color="auto" w:fill="FFFFFF"/>
          <w:lang w:eastAsia="en-IN"/>
        </w:rPr>
        <w:t>Dashboard can be defined as an information management tool that visually tracks, analyses, and displays key performance indicators (KPI), metrics, as well as key data points, allowing you to monitor the current state of your business, department, team, or specific process.</w:t>
      </w:r>
    </w:p>
    <w:p w:rsidR="00476229" w:rsidRDefault="00476229" w:rsidP="00476229">
      <w:pPr>
        <w:spacing w:line="240" w:lineRule="auto"/>
        <w:rPr>
          <w:rFonts w:ascii="Cambria" w:eastAsia="Times New Roman" w:hAnsi="Cambria" w:cs="Times New Roman"/>
          <w:color w:val="000000"/>
          <w:sz w:val="24"/>
          <w:szCs w:val="24"/>
          <w:lang w:eastAsia="en-IN"/>
        </w:rPr>
      </w:pPr>
      <w:r w:rsidRPr="00476229">
        <w:rPr>
          <w:rFonts w:ascii="Cambria" w:eastAsia="Times New Roman" w:hAnsi="Cambria" w:cs="Times New Roman"/>
          <w:color w:val="000000"/>
          <w:sz w:val="24"/>
          <w:szCs w:val="24"/>
          <w:lang w:eastAsia="en-IN"/>
        </w:rPr>
        <w:t>Activity :1- Creating the Dashboard</w:t>
      </w:r>
    </w:p>
    <w:p w:rsidR="00315951" w:rsidRPr="00476229" w:rsidRDefault="00315951" w:rsidP="00476229">
      <w:pPr>
        <w:spacing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EEC6B6A" wp14:editId="61DE7EE4">
            <wp:extent cx="5731510" cy="3486056"/>
            <wp:effectExtent l="0" t="0" r="2540" b="635"/>
            <wp:docPr id="30" name="Picture 3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86056"/>
                    </a:xfrm>
                    <a:prstGeom prst="rect">
                      <a:avLst/>
                    </a:prstGeom>
                  </pic:spPr>
                </pic:pic>
              </a:graphicData>
            </a:graphic>
          </wp:inline>
        </w:drawing>
      </w:r>
    </w:p>
    <w:p w:rsidR="00476229" w:rsidRPr="00476229" w:rsidRDefault="00476229" w:rsidP="00476229">
      <w:pPr>
        <w:spacing w:after="160"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333333"/>
          <w:sz w:val="24"/>
          <w:szCs w:val="24"/>
          <w:lang w:eastAsia="en-IN"/>
        </w:rPr>
        <w:t>Once you have created views on different sheets in Tableau, you can pull them into a dashboard.</w:t>
      </w:r>
    </w:p>
    <w:p w:rsidR="00476229" w:rsidRPr="00476229" w:rsidRDefault="00476229" w:rsidP="00476229">
      <w:pPr>
        <w:spacing w:after="160" w:line="240" w:lineRule="auto"/>
        <w:rPr>
          <w:rFonts w:ascii="Times New Roman" w:eastAsia="Times New Roman" w:hAnsi="Times New Roman" w:cs="Times New Roman"/>
          <w:sz w:val="24"/>
          <w:szCs w:val="24"/>
          <w:lang w:eastAsia="en-IN"/>
        </w:rPr>
      </w:pPr>
    </w:p>
    <w:p w:rsidR="00476229" w:rsidRPr="00476229" w:rsidRDefault="00476229" w:rsidP="00476229">
      <w:pPr>
        <w:spacing w:after="160"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drawing>
          <wp:inline distT="0" distB="0" distL="0" distR="0">
            <wp:extent cx="5730240" cy="3169920"/>
            <wp:effectExtent l="0" t="0" r="3810" b="0"/>
            <wp:docPr id="22" name="Picture 22" descr="https://lh7-us.googleusercontent.com/14gff2Z7ii4-frciG0peVMy-1Hp86wpBRJG9zFHI1oA9VHWRaU7h1HpNNX3U-2YZWfW794-f8Z1YxKsSXSejbEahOcuH0GNvG9VfHfDhAAF5iTiZVi_soaXcfgClgr1omBJoOppkZ3bRAI9aWRL1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14gff2Z7ii4-frciG0peVMy-1Hp86wpBRJG9zFHI1oA9VHWRaU7h1HpNNX3U-2YZWfW794-f8Z1YxKsSXSejbEahOcuH0GNvG9VfHfDhAAF5iTiZVi_soaXcfgClgr1omBJoOppkZ3bRAI9aWRL1y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Milestone 6: Story</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000000"/>
          <w:sz w:val="24"/>
          <w:szCs w:val="24"/>
          <w:lang w:eastAsia="en-IN"/>
        </w:rPr>
        <w:t xml:space="preserve">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w:t>
      </w:r>
      <w:r w:rsidRPr="00476229">
        <w:rPr>
          <w:rFonts w:ascii="Cambria" w:eastAsia="Times New Roman" w:hAnsi="Cambria" w:cs="Times New Roman"/>
          <w:color w:val="000000"/>
          <w:sz w:val="24"/>
          <w:szCs w:val="24"/>
          <w:lang w:eastAsia="en-IN"/>
        </w:rPr>
        <w:lastRenderedPageBreak/>
        <w:t>a conclusion that summarizes the key findings and highlights their implications. Data stories can be told using a variety of mediums, such as reports, presentations, interactive visualizations, and videos.</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333333"/>
          <w:sz w:val="24"/>
          <w:szCs w:val="24"/>
          <w:lang w:eastAsia="en-IN"/>
        </w:rPr>
        <w:t>Activity:1-Creating the story board</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333333"/>
          <w:sz w:val="24"/>
          <w:szCs w:val="24"/>
          <w:lang w:eastAsia="en-IN"/>
        </w:rPr>
        <w:t>Explanation video link: </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Story Part :</w:t>
      </w:r>
      <w:r w:rsidRPr="00476229">
        <w:rPr>
          <w:rFonts w:ascii="Cambria" w:eastAsia="Times New Roman" w:hAnsi="Cambria" w:cs="Times New Roman"/>
          <w:color w:val="000000"/>
          <w:sz w:val="24"/>
          <w:szCs w:val="24"/>
          <w:u w:val="single"/>
          <w:lang w:eastAsia="en-IN"/>
        </w:rPr>
        <w:t> </w:t>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drawing>
          <wp:inline distT="0" distB="0" distL="0" distR="0">
            <wp:extent cx="5730240" cy="2987040"/>
            <wp:effectExtent l="0" t="0" r="3810" b="3810"/>
            <wp:docPr id="21" name="Picture 21" descr="https://lh7-us.googleusercontent.com/vUn-qYY3UZV8UkATFTLCENDZ46gftn_UQUCcUZSezLwHrF9fM9yWRWGm2bsTSzcLeN8FG1R6AyKKn-PWTeg7b3eZ5b7rQPzi1qstum10PHAvVJznMIMU_x6mMOiW2TiubRywDrcOJu0Lz7yrYcf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vUn-qYY3UZV8UkATFTLCENDZ46gftn_UQUCcUZSezLwHrF9fM9yWRWGm2bsTSzcLeN8FG1R6AyKKn-PWTeg7b3eZ5b7rQPzi1qstum10PHAvVJznMIMU_x6mMOiW2TiubRywDrcOJu0Lz7yrYcf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rsidR="00476229" w:rsidRPr="00476229" w:rsidRDefault="00476229" w:rsidP="00476229">
      <w:pPr>
        <w:spacing w:after="0" w:line="240" w:lineRule="auto"/>
        <w:rPr>
          <w:rFonts w:ascii="Times New Roman" w:eastAsia="Times New Roman" w:hAnsi="Times New Roman" w:cs="Times New Roman"/>
          <w:sz w:val="24"/>
          <w:szCs w:val="24"/>
          <w:lang w:eastAsia="en-IN"/>
        </w:rPr>
      </w:pP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Milestone 7: Publishing and Web integration</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000000"/>
          <w:sz w:val="24"/>
          <w:szCs w:val="24"/>
          <w:lang w:eastAsia="en-IN"/>
        </w:rPr>
        <w:t xml:space="preserve">Publishing helps us to </w:t>
      </w:r>
      <w:proofErr w:type="spellStart"/>
      <w:r w:rsidRPr="00476229">
        <w:rPr>
          <w:rFonts w:ascii="Cambria" w:eastAsia="Times New Roman" w:hAnsi="Cambria" w:cs="Times New Roman"/>
          <w:color w:val="374151"/>
          <w:sz w:val="24"/>
          <w:szCs w:val="24"/>
          <w:shd w:val="clear" w:color="auto" w:fill="F7F7F8"/>
          <w:lang w:eastAsia="en-IN"/>
        </w:rPr>
        <w:t>to</w:t>
      </w:r>
      <w:proofErr w:type="spellEnd"/>
      <w:r w:rsidRPr="00476229">
        <w:rPr>
          <w:rFonts w:ascii="Cambria" w:eastAsia="Times New Roman" w:hAnsi="Cambria" w:cs="Times New Roman"/>
          <w:color w:val="374151"/>
          <w:sz w:val="24"/>
          <w:szCs w:val="24"/>
          <w:shd w:val="clear" w:color="auto" w:fill="F7F7F8"/>
          <w:lang w:eastAsia="en-IN"/>
        </w:rPr>
        <w:t xml:space="preserve"> track and monitor key performance metrics, to communicate results and progress. help a publisher stay informed, make better decisions, and communicate their performance to others.</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Activity 1 : Publishing dashboard and reports to tableau public</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000000"/>
          <w:sz w:val="24"/>
          <w:szCs w:val="24"/>
          <w:lang w:eastAsia="en-IN"/>
        </w:rPr>
        <w:t>Step 1: Go to Dashboard/story, click on share button on the top ribbon</w:t>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Cambria" w:eastAsia="Times New Roman" w:hAnsi="Cambria" w:cs="Times New Roman"/>
          <w:b/>
          <w:bCs/>
          <w:noProof/>
          <w:color w:val="000000"/>
          <w:sz w:val="24"/>
          <w:szCs w:val="24"/>
          <w:bdr w:val="none" w:sz="0" w:space="0" w:color="auto" w:frame="1"/>
          <w:lang w:eastAsia="en-IN"/>
        </w:rPr>
        <w:lastRenderedPageBreak/>
        <w:drawing>
          <wp:inline distT="0" distB="0" distL="0" distR="0">
            <wp:extent cx="5730240" cy="2659380"/>
            <wp:effectExtent l="0" t="0" r="3810" b="7620"/>
            <wp:docPr id="20" name="Picture 20" descr="https://lh7-us.googleusercontent.com/ub-7kFxaDlgmFddr3M3f8ARO0cDvfsLNEgeAv3827y2ScB6Qx5DNCgiRtLMMd2w499w8QJlATXqpkRzb1EYFwbh43XcfuPu5baEzdh5Go98vHrZpBep8OPGrvdzNPSHpptEJpkhnfLQcSV_0toE8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ub-7kFxaDlgmFddr3M3f8ARO0cDvfsLNEgeAv3827y2ScB6Qx5DNCgiRtLMMd2w499w8QJlATXqpkRzb1EYFwbh43XcfuPu5baEzdh5Go98vHrZpBep8OPGrvdzNPSHpptEJpkhnfLQcSV_0toE8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000000"/>
          <w:sz w:val="24"/>
          <w:szCs w:val="24"/>
          <w:lang w:eastAsia="en-IN"/>
        </w:rPr>
        <w:t> Give the server address of your tableau public account and click on connect.</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Step 2:</w:t>
      </w:r>
      <w:r w:rsidRPr="00476229">
        <w:rPr>
          <w:rFonts w:ascii="Cambria" w:eastAsia="Times New Roman" w:hAnsi="Cambria" w:cs="Times New Roman"/>
          <w:color w:val="000000"/>
          <w:sz w:val="24"/>
          <w:szCs w:val="24"/>
          <w:lang w:eastAsia="en-IN"/>
        </w:rPr>
        <w:t xml:space="preserve"> Once you click on connect it will ask you for tableau public user name and password</w:t>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Cambria" w:eastAsia="Times New Roman" w:hAnsi="Cambria" w:cs="Times New Roman"/>
          <w:noProof/>
          <w:color w:val="000000"/>
          <w:sz w:val="24"/>
          <w:szCs w:val="24"/>
          <w:bdr w:val="none" w:sz="0" w:space="0" w:color="auto" w:frame="1"/>
          <w:lang w:eastAsia="en-IN"/>
        </w:rPr>
        <w:drawing>
          <wp:inline distT="0" distB="0" distL="0" distR="0">
            <wp:extent cx="5440680" cy="3048000"/>
            <wp:effectExtent l="0" t="0" r="7620" b="0"/>
            <wp:docPr id="19" name="Picture 19" descr="https://lh7-us.googleusercontent.com/b6Xiig_nfh5IYPCZrs1hIv4KUMYkIRUryticwOAPPkFT7UABHIDqcG8dGQL9JlgrUMcr3XT-mkUGr03776fxTGZud78CDRXRQG6b8TyTS__z7686mbKMiHHZ46xpVbEjOfae55HBhtFzOWHi52RV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b6Xiig_nfh5IYPCZrs1hIv4KUMYkIRUryticwOAPPkFT7UABHIDqcG8dGQL9JlgrUMcr3XT-mkUGr03776fxTGZud78CDRXRQG6b8TyTS__z7686mbKMiHHZ46xpVbEjOfae55HBhtFzOWHi52RVS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0680" cy="304800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color w:val="000000"/>
          <w:sz w:val="24"/>
          <w:szCs w:val="24"/>
          <w:lang w:eastAsia="en-IN"/>
        </w:rPr>
        <w:t>Once you login into your tableau public using the credentials, the particular visualization will be published into tableau public</w:t>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Note: While publish the visualization to the public, respective sheet will get published where you click on share option.</w:t>
      </w:r>
    </w:p>
    <w:p w:rsidR="00476229" w:rsidRPr="00476229" w:rsidRDefault="00476229" w:rsidP="00476229">
      <w:pPr>
        <w:spacing w:after="240" w:line="240" w:lineRule="auto"/>
        <w:rPr>
          <w:rFonts w:ascii="Times New Roman" w:eastAsia="Times New Roman" w:hAnsi="Times New Roman" w:cs="Times New Roman"/>
          <w:sz w:val="24"/>
          <w:szCs w:val="24"/>
          <w:lang w:eastAsia="en-IN"/>
        </w:rPr>
      </w:pP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Activity 2 : Integrating with Web with Embed code</w:t>
      </w:r>
    </w:p>
    <w:p w:rsidR="00476229" w:rsidRPr="00476229" w:rsidRDefault="00543262" w:rsidP="00476229">
      <w:pPr>
        <w:spacing w:line="240" w:lineRule="auto"/>
        <w:rPr>
          <w:rFonts w:ascii="Times New Roman" w:eastAsia="Times New Roman" w:hAnsi="Times New Roman" w:cs="Times New Roman"/>
          <w:sz w:val="24"/>
          <w:szCs w:val="24"/>
          <w:lang w:eastAsia="en-IN"/>
        </w:rPr>
      </w:pPr>
      <w:hyperlink r:id="rId33" w:history="1">
        <w:r w:rsidR="00476229" w:rsidRPr="00476229">
          <w:rPr>
            <w:rFonts w:ascii="Cambria" w:eastAsia="Times New Roman" w:hAnsi="Cambria" w:cs="Times New Roman"/>
            <w:b/>
            <w:bCs/>
            <w:color w:val="0563C1"/>
            <w:sz w:val="24"/>
            <w:szCs w:val="24"/>
            <w:u w:val="single"/>
            <w:lang w:eastAsia="en-IN"/>
          </w:rPr>
          <w:t>https://drive.google.com/file/d/1F-fkjU9niidfU6OL0ANaT58Rhf0c7k7c/view?usp=share_link</w:t>
        </w:r>
      </w:hyperlink>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lastRenderedPageBreak/>
        <w:drawing>
          <wp:inline distT="0" distB="0" distL="0" distR="0">
            <wp:extent cx="5730240" cy="3200400"/>
            <wp:effectExtent l="0" t="0" r="3810" b="0"/>
            <wp:docPr id="18" name="Picture 18" descr="https://lh7-us.googleusercontent.com/z3ghNT5utZAk0tJmXoeLWG9P9Z3fN7VDVusSn7AK5MDtNcmDKJD6j1SromSnxbxMrDWepJkKGNc1BKfatGVuQSM84oWpiG5AWm93axMwyBMLkHZMTXMwSM1NqgvtllEmbxfndFLTE5J24CYAhIC4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z3ghNT5utZAk0tJmXoeLWG9P9Z3fN7VDVusSn7AK5MDtNcmDKJD6j1SromSnxbxMrDWepJkKGNc1BKfatGVuQSM84oWpiG5AWm93axMwyBMLkHZMTXMwSM1NqgvtllEmbxfndFLTE5J24CYAhIC4O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drawing>
          <wp:inline distT="0" distB="0" distL="0" distR="0">
            <wp:extent cx="5730240" cy="3025140"/>
            <wp:effectExtent l="0" t="0" r="3810" b="3810"/>
            <wp:docPr id="17" name="Picture 17" descr="https://lh7-us.googleusercontent.com/DqaVDwJiUjTZsOica_bpUEFpiIsgfZDAhygmxqVNeZkubK9AIjwk3C3fDu0_ou7CnVuv27VFfJhgo4Zn21C8dGHxR01L7dMY_o6HMOK4NRDhKpoRwOVw-DSYVqV5r5d_EqzZiq5AHxXWxKkA4ybY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DqaVDwJiUjTZsOica_bpUEFpiIsgfZDAhygmxqVNeZkubK9AIjwk3C3fDu0_ou7CnVuv27VFfJhgo4Zn21C8dGHxR01L7dMY_o6HMOK4NRDhKpoRwOVw-DSYVqV5r5d_EqzZiq5AHxXWxKkA4ybYr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02514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lastRenderedPageBreak/>
        <w:drawing>
          <wp:inline distT="0" distB="0" distL="0" distR="0">
            <wp:extent cx="5730240" cy="3124200"/>
            <wp:effectExtent l="0" t="0" r="3810" b="0"/>
            <wp:docPr id="16" name="Picture 16" descr="https://lh7-us.googleusercontent.com/JcbSM110WPudvHg5PFpeNjyXNmIfT0RpGpf3E_xyWTqe5gWkRYFL5si9uOKto1-GONnUJjcNceYERwEh56CxZ3X07eR-T6lLjjOUEU_eiDs4d1IDO2r8PHeroiY1eDNR2j0ZoQR0kHTtj4hj2hH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JcbSM110WPudvHg5PFpeNjyXNmIfT0RpGpf3E_xyWTqe5gWkRYFL5si9uOKto1-GONnUJjcNceYERwEh56CxZ3X07eR-T6lLjjOUEU_eiDs4d1IDO2r8PHeroiY1eDNR2j0ZoQR0kHTtj4hj2hHJl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drawing>
          <wp:inline distT="0" distB="0" distL="0" distR="0">
            <wp:extent cx="5730240" cy="3040380"/>
            <wp:effectExtent l="0" t="0" r="3810" b="7620"/>
            <wp:docPr id="15" name="Picture 15" descr="https://lh7-us.googleusercontent.com/hmrdTgnIulJX2hviYUTu-uf7sXivhIWwFT40UvwILnlGOeqDy37bD4rZIchV7EVTZ0sG-ntNCUFm05RXp7802oJq6mSZerl25C9K_PRyhGf7-DXKM2BJLo3p7A5DtMfBLll0qhdwByl7hnBvtik0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hmrdTgnIulJX2hviYUTu-uf7sXivhIWwFT40UvwILnlGOeqDy37bD4rZIchV7EVTZ0sG-ntNCUFm05RXp7802oJq6mSZerl25C9K_PRyhGf7-DXKM2BJLo3p7A5DtMfBLll0qhdwByl7hnBvtik0i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Pr>
          <w:rFonts w:ascii="Georgia" w:eastAsia="Times New Roman" w:hAnsi="Georgia" w:cs="Times New Roman"/>
          <w:noProof/>
          <w:color w:val="0000FF"/>
          <w:sz w:val="24"/>
          <w:szCs w:val="24"/>
          <w:bdr w:val="none" w:sz="0" w:space="0" w:color="auto" w:frame="1"/>
          <w:lang w:eastAsia="en-IN"/>
        </w:rPr>
        <w:lastRenderedPageBreak/>
        <w:drawing>
          <wp:inline distT="0" distB="0" distL="0" distR="0">
            <wp:extent cx="5730240" cy="3017520"/>
            <wp:effectExtent l="0" t="0" r="3810" b="0"/>
            <wp:docPr id="14" name="Picture 14" descr="https://lh7-us.googleusercontent.com/MuNMOoz0uRj8ZkUXmCZR-V1hPLjysDjK2D4hfGcL3eq6BLmwN2vYXlkPSBkD27rhKoXQb8d2ukw0glwQXkP1yVOGoe2sJAVjmUd40wUWxj7peqRoZTtdL86UF_LIo2K2eTdq-ILq4qbiF5ICI-sW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MuNMOoz0uRj8ZkUXmCZR-V1hPLjysDjK2D4hfGcL3eq6BLmwN2vYXlkPSBkD27rhKoXQb8d2ukw0glwQXkP1yVOGoe2sJAVjmUd40wUWxj7peqRoZTtdL86UF_LIo2K2eTdq-ILq4qbiF5ICI-sW1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rsidR="00476229" w:rsidRPr="00476229" w:rsidRDefault="00476229" w:rsidP="00476229">
      <w:pPr>
        <w:spacing w:line="240" w:lineRule="auto"/>
        <w:rPr>
          <w:rFonts w:ascii="Times New Roman" w:eastAsia="Times New Roman" w:hAnsi="Times New Roman" w:cs="Times New Roman"/>
          <w:sz w:val="24"/>
          <w:szCs w:val="24"/>
          <w:lang w:eastAsia="en-IN"/>
        </w:rPr>
      </w:pPr>
      <w:r w:rsidRPr="00476229">
        <w:rPr>
          <w:rFonts w:ascii="Cambria" w:eastAsia="Times New Roman" w:hAnsi="Cambria" w:cs="Times New Roman"/>
          <w:b/>
          <w:bCs/>
          <w:color w:val="000000"/>
          <w:sz w:val="24"/>
          <w:szCs w:val="24"/>
          <w:lang w:eastAsia="en-IN"/>
        </w:rPr>
        <w:t>Conclusion:</w:t>
      </w:r>
    </w:p>
    <w:p w:rsidR="00476229" w:rsidRPr="00476229" w:rsidRDefault="00476229" w:rsidP="00476229">
      <w:pPr>
        <w:numPr>
          <w:ilvl w:val="0"/>
          <w:numId w:val="11"/>
        </w:numPr>
        <w:spacing w:after="0" w:line="240" w:lineRule="auto"/>
        <w:textAlignment w:val="baseline"/>
        <w:rPr>
          <w:rFonts w:ascii="Cambria" w:eastAsia="Times New Roman" w:hAnsi="Cambria" w:cs="Times New Roman"/>
          <w:color w:val="000000"/>
          <w:sz w:val="24"/>
          <w:szCs w:val="24"/>
          <w:lang w:eastAsia="en-IN"/>
        </w:rPr>
      </w:pPr>
      <w:r w:rsidRPr="00476229">
        <w:rPr>
          <w:rFonts w:ascii="Cambria" w:eastAsia="Times New Roman" w:hAnsi="Cambria" w:cs="Times New Roman"/>
          <w:color w:val="000000"/>
          <w:sz w:val="24"/>
          <w:szCs w:val="24"/>
          <w:lang w:eastAsia="en-IN"/>
        </w:rPr>
        <w:t xml:space="preserve">Due to covid-19 unemployment rate drastically increased in various states in </w:t>
      </w:r>
      <w:proofErr w:type="spellStart"/>
      <w:r w:rsidRPr="00476229">
        <w:rPr>
          <w:rFonts w:ascii="Cambria" w:eastAsia="Times New Roman" w:hAnsi="Cambria" w:cs="Times New Roman"/>
          <w:color w:val="000000"/>
          <w:sz w:val="24"/>
          <w:szCs w:val="24"/>
          <w:lang w:eastAsia="en-IN"/>
        </w:rPr>
        <w:t>india</w:t>
      </w:r>
      <w:proofErr w:type="spellEnd"/>
      <w:r w:rsidRPr="00476229">
        <w:rPr>
          <w:rFonts w:ascii="Cambria" w:eastAsia="Times New Roman" w:hAnsi="Cambria" w:cs="Times New Roman"/>
          <w:color w:val="000000"/>
          <w:sz w:val="24"/>
          <w:szCs w:val="24"/>
          <w:lang w:eastAsia="en-IN"/>
        </w:rPr>
        <w:t xml:space="preserve"> , mostly impacted states are Bihar, Jharkhand, Haryana, Puducherry, Tripura, etc.</w:t>
      </w:r>
    </w:p>
    <w:p w:rsidR="00476229" w:rsidRPr="00476229" w:rsidRDefault="00476229" w:rsidP="00476229">
      <w:pPr>
        <w:numPr>
          <w:ilvl w:val="0"/>
          <w:numId w:val="11"/>
        </w:numPr>
        <w:spacing w:after="0" w:line="240" w:lineRule="auto"/>
        <w:textAlignment w:val="baseline"/>
        <w:rPr>
          <w:rFonts w:ascii="Cambria" w:eastAsia="Times New Roman" w:hAnsi="Cambria" w:cs="Times New Roman"/>
          <w:color w:val="000000"/>
          <w:sz w:val="24"/>
          <w:szCs w:val="24"/>
          <w:lang w:eastAsia="en-IN"/>
        </w:rPr>
      </w:pPr>
      <w:r w:rsidRPr="00476229">
        <w:rPr>
          <w:rFonts w:ascii="Cambria" w:eastAsia="Times New Roman" w:hAnsi="Cambria" w:cs="Times New Roman"/>
          <w:color w:val="000000"/>
          <w:sz w:val="24"/>
          <w:szCs w:val="24"/>
          <w:lang w:eastAsia="en-IN"/>
        </w:rPr>
        <w:t>The rate of unemployment in urban India stands higher at 56.56% as against rural 43.44%.</w:t>
      </w:r>
    </w:p>
    <w:p w:rsidR="00476229" w:rsidRPr="00476229" w:rsidRDefault="00476229" w:rsidP="00476229">
      <w:pPr>
        <w:numPr>
          <w:ilvl w:val="0"/>
          <w:numId w:val="11"/>
        </w:numPr>
        <w:spacing w:line="240" w:lineRule="auto"/>
        <w:textAlignment w:val="baseline"/>
        <w:rPr>
          <w:rFonts w:ascii="Cambria" w:eastAsia="Times New Roman" w:hAnsi="Cambria" w:cs="Times New Roman"/>
          <w:color w:val="000000"/>
          <w:sz w:val="24"/>
          <w:szCs w:val="24"/>
          <w:lang w:eastAsia="en-IN"/>
        </w:rPr>
      </w:pPr>
      <w:r w:rsidRPr="00476229">
        <w:rPr>
          <w:rFonts w:ascii="Cambria" w:eastAsia="Times New Roman" w:hAnsi="Cambria" w:cs="Times New Roman"/>
          <w:color w:val="000000"/>
          <w:sz w:val="24"/>
          <w:szCs w:val="24"/>
          <w:lang w:eastAsia="en-IN"/>
        </w:rPr>
        <w:t>In 2019 Estimated employment rate was high before the lockdown. However, Because of the coronavirus change in percent sudden decrease in employment in 2020.</w:t>
      </w:r>
    </w:p>
    <w:p w:rsidR="00476229" w:rsidRDefault="00476229"/>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p w:rsidR="008B37D5" w:rsidRDefault="008B37D5"/>
    <w:sectPr w:rsidR="008B37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778D5"/>
    <w:multiLevelType w:val="multilevel"/>
    <w:tmpl w:val="C8AA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931DBF"/>
    <w:multiLevelType w:val="multilevel"/>
    <w:tmpl w:val="9DDA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F07E0"/>
    <w:multiLevelType w:val="multilevel"/>
    <w:tmpl w:val="A2FC4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361F17"/>
    <w:multiLevelType w:val="multilevel"/>
    <w:tmpl w:val="C8CA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850A70"/>
    <w:multiLevelType w:val="multilevel"/>
    <w:tmpl w:val="27E86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F639CE"/>
    <w:multiLevelType w:val="multilevel"/>
    <w:tmpl w:val="813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703147"/>
    <w:multiLevelType w:val="multilevel"/>
    <w:tmpl w:val="4642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3A66C9"/>
    <w:multiLevelType w:val="multilevel"/>
    <w:tmpl w:val="F7A28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A415D4D"/>
    <w:multiLevelType w:val="multilevel"/>
    <w:tmpl w:val="4948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64712">
    <w:abstractNumId w:val="7"/>
  </w:num>
  <w:num w:numId="2" w16cid:durableId="743642737">
    <w:abstractNumId w:val="5"/>
  </w:num>
  <w:num w:numId="3" w16cid:durableId="1473281202">
    <w:abstractNumId w:val="3"/>
  </w:num>
  <w:num w:numId="4" w16cid:durableId="310837490">
    <w:abstractNumId w:val="0"/>
  </w:num>
  <w:num w:numId="5" w16cid:durableId="107244280">
    <w:abstractNumId w:val="2"/>
  </w:num>
  <w:num w:numId="6" w16cid:durableId="114175759">
    <w:abstractNumId w:val="2"/>
    <w:lvlOverride w:ilvl="1">
      <w:lvl w:ilvl="1">
        <w:numFmt w:val="bullet"/>
        <w:lvlText w:val=""/>
        <w:lvlJc w:val="left"/>
        <w:pPr>
          <w:tabs>
            <w:tab w:val="num" w:pos="1440"/>
          </w:tabs>
          <w:ind w:left="1440" w:hanging="360"/>
        </w:pPr>
        <w:rPr>
          <w:rFonts w:ascii="Symbol" w:hAnsi="Symbol" w:hint="default"/>
          <w:sz w:val="20"/>
        </w:rPr>
      </w:lvl>
    </w:lvlOverride>
  </w:num>
  <w:num w:numId="7" w16cid:durableId="1122111593">
    <w:abstractNumId w:val="6"/>
  </w:num>
  <w:num w:numId="8" w16cid:durableId="1639534666">
    <w:abstractNumId w:val="4"/>
  </w:num>
  <w:num w:numId="9" w16cid:durableId="1686713845">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126053941">
    <w:abstractNumId w:val="1"/>
  </w:num>
  <w:num w:numId="11" w16cid:durableId="16633934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37D5"/>
    <w:rsid w:val="00092B3D"/>
    <w:rsid w:val="00110B06"/>
    <w:rsid w:val="00315951"/>
    <w:rsid w:val="00476229"/>
    <w:rsid w:val="00543262"/>
    <w:rsid w:val="006D7124"/>
    <w:rsid w:val="008B37D5"/>
    <w:rsid w:val="009266BF"/>
    <w:rsid w:val="00F54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60030D-3D18-5649-A7D6-0AE4D589E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37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7D5"/>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B37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B37D5"/>
    <w:rPr>
      <w:color w:val="0000FF"/>
      <w:u w:val="single"/>
    </w:rPr>
  </w:style>
  <w:style w:type="paragraph" w:styleId="BalloonText">
    <w:name w:val="Balloon Text"/>
    <w:basedOn w:val="Normal"/>
    <w:link w:val="BalloonTextChar"/>
    <w:uiPriority w:val="99"/>
    <w:semiHidden/>
    <w:unhideWhenUsed/>
    <w:rsid w:val="008B3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7D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657352">
      <w:bodyDiv w:val="1"/>
      <w:marLeft w:val="0"/>
      <w:marRight w:val="0"/>
      <w:marTop w:val="0"/>
      <w:marBottom w:val="0"/>
      <w:divBdr>
        <w:top w:val="none" w:sz="0" w:space="0" w:color="auto"/>
        <w:left w:val="none" w:sz="0" w:space="0" w:color="auto"/>
        <w:bottom w:val="none" w:sz="0" w:space="0" w:color="auto"/>
        <w:right w:val="none" w:sz="0" w:space="0" w:color="auto"/>
      </w:divBdr>
    </w:div>
    <w:div w:id="424224817">
      <w:bodyDiv w:val="1"/>
      <w:marLeft w:val="0"/>
      <w:marRight w:val="0"/>
      <w:marTop w:val="0"/>
      <w:marBottom w:val="0"/>
      <w:divBdr>
        <w:top w:val="none" w:sz="0" w:space="0" w:color="auto"/>
        <w:left w:val="none" w:sz="0" w:space="0" w:color="auto"/>
        <w:bottom w:val="none" w:sz="0" w:space="0" w:color="auto"/>
        <w:right w:val="none" w:sz="0" w:space="0" w:color="auto"/>
      </w:divBdr>
    </w:div>
    <w:div w:id="671565152">
      <w:bodyDiv w:val="1"/>
      <w:marLeft w:val="0"/>
      <w:marRight w:val="0"/>
      <w:marTop w:val="0"/>
      <w:marBottom w:val="0"/>
      <w:divBdr>
        <w:top w:val="none" w:sz="0" w:space="0" w:color="auto"/>
        <w:left w:val="none" w:sz="0" w:space="0" w:color="auto"/>
        <w:bottom w:val="none" w:sz="0" w:space="0" w:color="auto"/>
        <w:right w:val="none" w:sz="0" w:space="0" w:color="auto"/>
      </w:divBdr>
    </w:div>
    <w:div w:id="1229076659">
      <w:bodyDiv w:val="1"/>
      <w:marLeft w:val="0"/>
      <w:marRight w:val="0"/>
      <w:marTop w:val="0"/>
      <w:marBottom w:val="0"/>
      <w:divBdr>
        <w:top w:val="none" w:sz="0" w:space="0" w:color="auto"/>
        <w:left w:val="none" w:sz="0" w:space="0" w:color="auto"/>
        <w:bottom w:val="none" w:sz="0" w:space="0" w:color="auto"/>
        <w:right w:val="none" w:sz="0" w:space="0" w:color="auto"/>
      </w:divBdr>
    </w:div>
    <w:div w:id="1316690298">
      <w:bodyDiv w:val="1"/>
      <w:marLeft w:val="0"/>
      <w:marRight w:val="0"/>
      <w:marTop w:val="0"/>
      <w:marBottom w:val="0"/>
      <w:divBdr>
        <w:top w:val="none" w:sz="0" w:space="0" w:color="auto"/>
        <w:left w:val="none" w:sz="0" w:space="0" w:color="auto"/>
        <w:bottom w:val="none" w:sz="0" w:space="0" w:color="auto"/>
        <w:right w:val="none" w:sz="0" w:space="0" w:color="auto"/>
      </w:divBdr>
    </w:div>
    <w:div w:id="1717851935">
      <w:bodyDiv w:val="1"/>
      <w:marLeft w:val="0"/>
      <w:marRight w:val="0"/>
      <w:marTop w:val="0"/>
      <w:marBottom w:val="0"/>
      <w:divBdr>
        <w:top w:val="none" w:sz="0" w:space="0" w:color="auto"/>
        <w:left w:val="none" w:sz="0" w:space="0" w:color="auto"/>
        <w:bottom w:val="none" w:sz="0" w:space="0" w:color="auto"/>
        <w:right w:val="none" w:sz="0" w:space="0" w:color="auto"/>
      </w:divBdr>
    </w:div>
    <w:div w:id="195436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hyperlink" Target="https://www.youtube.com/watch?v=2c2fUOgZMmY" TargetMode="External" /><Relationship Id="rId18" Type="http://schemas.openxmlformats.org/officeDocument/2006/relationships/hyperlink" Target="https://www.youtube.com/watch?v=csXmVBw8cdo" TargetMode="External" /><Relationship Id="rId26" Type="http://schemas.openxmlformats.org/officeDocument/2006/relationships/image" Target="media/image13.png" /><Relationship Id="rId39" Type="http://schemas.openxmlformats.org/officeDocument/2006/relationships/fontTable" Target="fontTable.xml" /><Relationship Id="rId3" Type="http://schemas.openxmlformats.org/officeDocument/2006/relationships/settings" Target="settings.xml" /><Relationship Id="rId21" Type="http://schemas.openxmlformats.org/officeDocument/2006/relationships/hyperlink" Target="https://www.kaggle.com/code/faresalbadrawi/unemployment-in-india?scriptVersionId=143979543&amp;cellId=6" TargetMode="External" /><Relationship Id="rId34" Type="http://schemas.openxmlformats.org/officeDocument/2006/relationships/image" Target="media/image20.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hyperlink" Target="https://www.youtube.com/watch?v=JG8GRlMjp3c" TargetMode="External" /><Relationship Id="rId25" Type="http://schemas.openxmlformats.org/officeDocument/2006/relationships/image" Target="media/image12.png" /><Relationship Id="rId33" Type="http://schemas.openxmlformats.org/officeDocument/2006/relationships/hyperlink" Target="https://drive.google.com/file/d/1F-fkjU9niidfU6OL0ANaT58Rhf0c7k7c/view?usp=share_link" TargetMode="External" /><Relationship Id="rId38" Type="http://schemas.openxmlformats.org/officeDocument/2006/relationships/image" Target="media/image24.png" /><Relationship Id="rId2" Type="http://schemas.openxmlformats.org/officeDocument/2006/relationships/styles" Target="styles.xml" /><Relationship Id="rId16" Type="http://schemas.openxmlformats.org/officeDocument/2006/relationships/hyperlink" Target="https://www.youtube.com/watch?v=5gpnZvMSTZs" TargetMode="External" /><Relationship Id="rId20" Type="http://schemas.openxmlformats.org/officeDocument/2006/relationships/hyperlink" Target="https://www.youtube.com/watch?v=Hg8zBJ1DhLQ" TargetMode="External" /><Relationship Id="rId29" Type="http://schemas.openxmlformats.org/officeDocument/2006/relationships/image" Target="media/image16.pn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11.png" /><Relationship Id="rId32" Type="http://schemas.openxmlformats.org/officeDocument/2006/relationships/image" Target="media/image19.png" /><Relationship Id="rId37" Type="http://schemas.openxmlformats.org/officeDocument/2006/relationships/image" Target="media/image23.png" /><Relationship Id="rId40"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hyperlink" Target="https://public.tableau.com/app/discover" TargetMode="External" /><Relationship Id="rId23" Type="http://schemas.openxmlformats.org/officeDocument/2006/relationships/image" Target="media/image10.png" /><Relationship Id="rId28" Type="http://schemas.openxmlformats.org/officeDocument/2006/relationships/image" Target="media/image15.png" /><Relationship Id="rId36" Type="http://schemas.openxmlformats.org/officeDocument/2006/relationships/image" Target="media/image22.png" /><Relationship Id="rId10" Type="http://schemas.openxmlformats.org/officeDocument/2006/relationships/image" Target="media/image6.png" /><Relationship Id="rId19" Type="http://schemas.openxmlformats.org/officeDocument/2006/relationships/hyperlink" Target="https://www.youtube.com/watch?v=aHaOIvR00So" TargetMode="External" /><Relationship Id="rId31" Type="http://schemas.openxmlformats.org/officeDocument/2006/relationships/image" Target="media/image18.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hyperlink" Target="https://www.youtube.com/watch?v=b3pWYyrHQo8" TargetMode="External" /><Relationship Id="rId22" Type="http://schemas.openxmlformats.org/officeDocument/2006/relationships/image" Target="media/image9.png" /><Relationship Id="rId27" Type="http://schemas.openxmlformats.org/officeDocument/2006/relationships/image" Target="media/image14.png" /><Relationship Id="rId30" Type="http://schemas.openxmlformats.org/officeDocument/2006/relationships/image" Target="media/image17.png" /><Relationship Id="rId35" Type="http://schemas.openxmlformats.org/officeDocument/2006/relationships/image" Target="media/image2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1414</Words>
  <Characters>8060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PUREDDY PYDI REDDY</dc:creator>
  <cp:lastModifiedBy>Saloni Yadav</cp:lastModifiedBy>
  <cp:revision>2</cp:revision>
  <cp:lastPrinted>2024-04-29T06:57:00Z</cp:lastPrinted>
  <dcterms:created xsi:type="dcterms:W3CDTF">2024-05-01T09:43:00Z</dcterms:created>
  <dcterms:modified xsi:type="dcterms:W3CDTF">2024-05-01T09:43:00Z</dcterms:modified>
</cp:coreProperties>
</file>